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FE8F4" w14:textId="0B73EA78" w:rsidR="000219BB" w:rsidRDefault="00686712" w:rsidP="00686712">
      <w:pPr>
        <w:jc w:val="right"/>
        <w:rPr>
          <w:rFonts w:ascii="Times New Roman" w:hAnsi="Times New Roman" w:cs="Times New Roman"/>
          <w:sz w:val="24"/>
          <w:szCs w:val="20"/>
        </w:rPr>
      </w:pPr>
      <w:r w:rsidRPr="00686712">
        <w:rPr>
          <w:rFonts w:ascii="Times New Roman" w:hAnsi="Times New Roman" w:cs="Times New Roman"/>
          <w:sz w:val="24"/>
          <w:szCs w:val="20"/>
        </w:rPr>
        <w:t>Приложение №3 к извещению о проведении тендера</w:t>
      </w:r>
    </w:p>
    <w:p w14:paraId="5110F288" w14:textId="77777777" w:rsidR="009830F1" w:rsidRPr="009830F1" w:rsidRDefault="009830F1" w:rsidP="009830F1">
      <w:pPr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830F1">
        <w:rPr>
          <w:rFonts w:ascii="Times New Roman" w:eastAsia="Calibri" w:hAnsi="Times New Roman" w:cs="Times New Roman"/>
          <w:sz w:val="24"/>
          <w:szCs w:val="24"/>
        </w:rPr>
        <w:t xml:space="preserve">      «УТВЕРЖДАЮ»</w:t>
      </w:r>
    </w:p>
    <w:p w14:paraId="12353CA0" w14:textId="77777777" w:rsidR="009830F1" w:rsidRPr="009830F1" w:rsidRDefault="009830F1" w:rsidP="009830F1">
      <w:pPr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830F1">
        <w:rPr>
          <w:rFonts w:ascii="Times New Roman" w:eastAsia="Calibri" w:hAnsi="Times New Roman" w:cs="Times New Roman"/>
          <w:sz w:val="24"/>
          <w:szCs w:val="24"/>
        </w:rPr>
        <w:t xml:space="preserve">    Генеральный директор </w:t>
      </w:r>
    </w:p>
    <w:p w14:paraId="1F638B36" w14:textId="77777777" w:rsidR="009830F1" w:rsidRPr="009830F1" w:rsidRDefault="009830F1" w:rsidP="009830F1">
      <w:pPr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830F1">
        <w:rPr>
          <w:rFonts w:ascii="Times New Roman" w:eastAsia="Calibri" w:hAnsi="Times New Roman" w:cs="Times New Roman"/>
          <w:sz w:val="24"/>
          <w:szCs w:val="24"/>
        </w:rPr>
        <w:t>ООО ТК «</w:t>
      </w:r>
      <w:proofErr w:type="spellStart"/>
      <w:r w:rsidRPr="009830F1">
        <w:rPr>
          <w:rFonts w:ascii="Times New Roman" w:eastAsia="Calibri" w:hAnsi="Times New Roman" w:cs="Times New Roman"/>
          <w:sz w:val="24"/>
          <w:szCs w:val="24"/>
        </w:rPr>
        <w:t>Толмачёвский</w:t>
      </w:r>
      <w:proofErr w:type="spellEnd"/>
      <w:r w:rsidRPr="009830F1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48E05C3A" w14:textId="2541D447" w:rsidR="009830F1" w:rsidRPr="009830F1" w:rsidRDefault="009830F1" w:rsidP="009830F1">
      <w:pPr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9830F1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760DCA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9830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0DCA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830F1">
        <w:rPr>
          <w:rFonts w:ascii="Times New Roman" w:eastAsia="Calibri" w:hAnsi="Times New Roman" w:cs="Times New Roman"/>
          <w:sz w:val="24"/>
          <w:szCs w:val="24"/>
        </w:rPr>
        <w:t xml:space="preserve">       ______________ А.В. Винс</w:t>
      </w:r>
    </w:p>
    <w:p w14:paraId="78F6A334" w14:textId="77777777" w:rsidR="00686712" w:rsidRPr="00686712" w:rsidRDefault="00686712" w:rsidP="00686712">
      <w:pPr>
        <w:jc w:val="right"/>
        <w:rPr>
          <w:rFonts w:ascii="Times New Roman" w:hAnsi="Times New Roman" w:cs="Times New Roman"/>
          <w:sz w:val="24"/>
          <w:szCs w:val="20"/>
        </w:rPr>
      </w:pPr>
    </w:p>
    <w:p w14:paraId="02088EBE" w14:textId="77777777" w:rsidR="000219BB" w:rsidRPr="00EE42AB" w:rsidRDefault="00AE0268">
      <w:pPr>
        <w:pStyle w:val="1"/>
        <w:tabs>
          <w:tab w:val="num" w:pos="0"/>
        </w:tabs>
        <w:spacing w:before="0" w:after="0"/>
        <w:jc w:val="center"/>
        <w:rPr>
          <w:sz w:val="28"/>
          <w:szCs w:val="28"/>
        </w:rPr>
      </w:pPr>
      <w:bookmarkStart w:id="0" w:name="_Извещение_о_проведении"/>
      <w:bookmarkEnd w:id="0"/>
      <w:r w:rsidRPr="00EE42AB">
        <w:rPr>
          <w:sz w:val="28"/>
          <w:szCs w:val="28"/>
        </w:rPr>
        <w:t>Техническое задание</w:t>
      </w:r>
    </w:p>
    <w:p w14:paraId="0B628F1C" w14:textId="432E354B" w:rsidR="00354627" w:rsidRPr="0033543A" w:rsidRDefault="00F57C8A" w:rsidP="00827660">
      <w:pPr>
        <w:pStyle w:val="-21"/>
        <w:tabs>
          <w:tab w:val="clear" w:pos="928"/>
        </w:tabs>
        <w:ind w:left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3543A">
        <w:rPr>
          <w:rFonts w:ascii="Times New Roman" w:hAnsi="Times New Roman"/>
          <w:b/>
          <w:bCs/>
          <w:sz w:val="24"/>
          <w:szCs w:val="24"/>
          <w:u w:val="single"/>
        </w:rPr>
        <w:t>Монтаж</w:t>
      </w:r>
      <w:r w:rsidR="00681D63" w:rsidRPr="0033543A">
        <w:rPr>
          <w:rFonts w:ascii="Times New Roman" w:hAnsi="Times New Roman"/>
          <w:b/>
          <w:bCs/>
          <w:sz w:val="24"/>
          <w:szCs w:val="24"/>
          <w:u w:val="single"/>
        </w:rPr>
        <w:t xml:space="preserve"> холодильных камер</w:t>
      </w:r>
      <w:r w:rsidR="0033543A" w:rsidRPr="0033543A">
        <w:rPr>
          <w:rFonts w:ascii="Times New Roman" w:hAnsi="Times New Roman"/>
          <w:b/>
          <w:bCs/>
          <w:sz w:val="24"/>
          <w:szCs w:val="24"/>
          <w:u w:val="single"/>
        </w:rPr>
        <w:t>,</w:t>
      </w:r>
      <w:r w:rsidR="00681D63" w:rsidRPr="0033543A">
        <w:rPr>
          <w:rFonts w:ascii="Times New Roman" w:hAnsi="Times New Roman"/>
          <w:b/>
          <w:bCs/>
          <w:sz w:val="24"/>
          <w:szCs w:val="24"/>
          <w:u w:val="single"/>
        </w:rPr>
        <w:t xml:space="preserve"> системы хладоснабжения</w:t>
      </w:r>
      <w:r w:rsidR="00681D63" w:rsidRPr="0033543A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33543A" w:rsidRPr="0033543A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и </w:t>
      </w:r>
      <w:r w:rsidR="0033543A" w:rsidRPr="0033543A">
        <w:rPr>
          <w:rFonts w:ascii="Times New Roman" w:hAnsi="Times New Roman"/>
          <w:b/>
          <w:bCs/>
          <w:sz w:val="24"/>
          <w:szCs w:val="24"/>
          <w:u w:val="single"/>
        </w:rPr>
        <w:t>системы для вакуумного охлаждения цветка хризантемы (</w:t>
      </w:r>
      <w:proofErr w:type="spellStart"/>
      <w:r w:rsidR="0033543A" w:rsidRPr="0033543A">
        <w:rPr>
          <w:rFonts w:ascii="Times New Roman" w:hAnsi="Times New Roman"/>
          <w:b/>
          <w:bCs/>
          <w:sz w:val="24"/>
          <w:szCs w:val="24"/>
          <w:u w:val="single"/>
        </w:rPr>
        <w:t>прекулинг</w:t>
      </w:r>
      <w:proofErr w:type="spellEnd"/>
      <w:r w:rsidR="0033543A" w:rsidRPr="0033543A">
        <w:rPr>
          <w:rFonts w:ascii="Times New Roman" w:hAnsi="Times New Roman"/>
          <w:b/>
          <w:bCs/>
          <w:sz w:val="24"/>
          <w:szCs w:val="24"/>
          <w:u w:val="single"/>
        </w:rPr>
        <w:t>), 2 шт</w:t>
      </w:r>
      <w:r w:rsidR="0033543A" w:rsidRPr="0033543A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="0033543A" w:rsidRPr="0033543A">
        <w:rPr>
          <w:rFonts w:ascii="Times New Roman" w:hAnsi="Times New Roman"/>
          <w:b/>
          <w:bCs/>
          <w:sz w:val="24"/>
          <w:szCs w:val="24"/>
          <w:u w:val="single"/>
        </w:rPr>
        <w:t xml:space="preserve"> с расчетом на 2 паллета каждая система</w:t>
      </w:r>
    </w:p>
    <w:p w14:paraId="4A23317C" w14:textId="77777777" w:rsidR="0033543A" w:rsidRDefault="0033543A" w:rsidP="00827660">
      <w:pPr>
        <w:pStyle w:val="-21"/>
        <w:tabs>
          <w:tab w:val="clear" w:pos="928"/>
        </w:tabs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898D74" w14:textId="000B11A0" w:rsidR="0033543A" w:rsidRPr="00681D63" w:rsidRDefault="0033543A" w:rsidP="0033543A">
      <w:pPr>
        <w:pStyle w:val="-21"/>
        <w:numPr>
          <w:ilvl w:val="0"/>
          <w:numId w:val="37"/>
        </w:num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Монтаж</w:t>
      </w:r>
      <w:r w:rsidRPr="00681D63">
        <w:rPr>
          <w:rFonts w:ascii="Times New Roman" w:hAnsi="Times New Roman"/>
          <w:b/>
          <w:bCs/>
          <w:sz w:val="24"/>
          <w:szCs w:val="24"/>
        </w:rPr>
        <w:t xml:space="preserve"> холодильных камер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Pr="00681D63">
        <w:rPr>
          <w:rFonts w:ascii="Times New Roman" w:hAnsi="Times New Roman"/>
          <w:b/>
          <w:bCs/>
          <w:sz w:val="24"/>
          <w:szCs w:val="24"/>
        </w:rPr>
        <w:t xml:space="preserve"> системы хладоснабжения</w:t>
      </w:r>
    </w:p>
    <w:p w14:paraId="6C054A5E" w14:textId="77777777" w:rsidR="00827660" w:rsidRPr="00681D63" w:rsidRDefault="00827660" w:rsidP="00686712">
      <w:pPr>
        <w:pStyle w:val="-21"/>
        <w:tabs>
          <w:tab w:val="clear" w:pos="928"/>
        </w:tabs>
        <w:ind w:left="0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743"/>
        <w:gridCol w:w="4452"/>
      </w:tblGrid>
      <w:tr w:rsidR="00A103F3" w:rsidRPr="00A103F3" w14:paraId="471C921D" w14:textId="77777777" w:rsidTr="00596B60">
        <w:trPr>
          <w:trHeight w:val="300"/>
        </w:trPr>
        <w:tc>
          <w:tcPr>
            <w:tcW w:w="5743" w:type="dxa"/>
            <w:noWrap/>
            <w:hideMark/>
          </w:tcPr>
          <w:p w14:paraId="5265700D" w14:textId="77777777" w:rsidR="00A103F3" w:rsidRPr="00A103F3" w:rsidRDefault="00A103F3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4452" w:type="dxa"/>
            <w:noWrap/>
            <w:hideMark/>
          </w:tcPr>
          <w:p w14:paraId="18887C7D" w14:textId="2572FB0E" w:rsidR="00A103F3" w:rsidRPr="00A103F3" w:rsidRDefault="00561189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Митин Владислав Валерьевич</w:t>
            </w:r>
          </w:p>
        </w:tc>
      </w:tr>
      <w:tr w:rsidR="00A103F3" w:rsidRPr="00A103F3" w14:paraId="653F18E4" w14:textId="77777777" w:rsidTr="00596B60">
        <w:trPr>
          <w:trHeight w:val="300"/>
        </w:trPr>
        <w:tc>
          <w:tcPr>
            <w:tcW w:w="5743" w:type="dxa"/>
            <w:noWrap/>
            <w:hideMark/>
          </w:tcPr>
          <w:p w14:paraId="2E1E400C" w14:textId="77777777" w:rsidR="00A103F3" w:rsidRPr="00A103F3" w:rsidRDefault="00A103F3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452" w:type="dxa"/>
            <w:noWrap/>
            <w:hideMark/>
          </w:tcPr>
          <w:p w14:paraId="598BDA35" w14:textId="1E871CFF" w:rsidR="00A103F3" w:rsidRPr="00A103F3" w:rsidRDefault="00A103F3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+7</w:t>
            </w:r>
            <w:r w:rsidR="00561189">
              <w:rPr>
                <w:rFonts w:ascii="Times New Roman" w:hAnsi="Times New Roman"/>
                <w:sz w:val="24"/>
                <w:szCs w:val="24"/>
              </w:rPr>
              <w:t> </w:t>
            </w:r>
            <w:r w:rsidRPr="00A103F3">
              <w:rPr>
                <w:rFonts w:ascii="Times New Roman" w:hAnsi="Times New Roman"/>
                <w:sz w:val="24"/>
                <w:szCs w:val="24"/>
              </w:rPr>
              <w:t>9</w:t>
            </w:r>
            <w:r w:rsidR="00561189">
              <w:rPr>
                <w:rFonts w:ascii="Times New Roman" w:hAnsi="Times New Roman"/>
                <w:sz w:val="24"/>
                <w:szCs w:val="24"/>
              </w:rPr>
              <w:t>60-945-27-68</w:t>
            </w:r>
          </w:p>
        </w:tc>
      </w:tr>
      <w:tr w:rsidR="00A103F3" w:rsidRPr="00A103F3" w14:paraId="0883284D" w14:textId="77777777" w:rsidTr="00596B60">
        <w:trPr>
          <w:trHeight w:val="300"/>
        </w:trPr>
        <w:tc>
          <w:tcPr>
            <w:tcW w:w="5743" w:type="dxa"/>
            <w:noWrap/>
            <w:hideMark/>
          </w:tcPr>
          <w:p w14:paraId="40AAC369" w14:textId="77777777" w:rsidR="00A103F3" w:rsidRPr="00A103F3" w:rsidRDefault="00A103F3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452" w:type="dxa"/>
            <w:noWrap/>
            <w:hideMark/>
          </w:tcPr>
          <w:p w14:paraId="72177227" w14:textId="3A9006D6" w:rsidR="00A103F3" w:rsidRPr="00A103F3" w:rsidRDefault="00561189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v.mitin</w:t>
            </w:r>
            <w:proofErr w:type="spellEnd"/>
            <w:r w:rsidR="00A103F3" w:rsidRPr="00A103F3">
              <w:rPr>
                <w:rFonts w:ascii="Times New Roman" w:hAnsi="Times New Roman"/>
                <w:sz w:val="24"/>
                <w:szCs w:val="24"/>
              </w:rPr>
              <w:t>@gorkunov.com</w:t>
            </w:r>
          </w:p>
        </w:tc>
      </w:tr>
      <w:tr w:rsidR="00A103F3" w:rsidRPr="00A103F3" w14:paraId="4E1DC0AE" w14:textId="77777777" w:rsidTr="00596B60">
        <w:trPr>
          <w:trHeight w:val="300"/>
        </w:trPr>
        <w:tc>
          <w:tcPr>
            <w:tcW w:w="5743" w:type="dxa"/>
            <w:noWrap/>
            <w:hideMark/>
          </w:tcPr>
          <w:p w14:paraId="4739430C" w14:textId="77777777" w:rsidR="00A103F3" w:rsidRPr="00A103F3" w:rsidRDefault="00A103F3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Наименование компании</w:t>
            </w:r>
          </w:p>
        </w:tc>
        <w:tc>
          <w:tcPr>
            <w:tcW w:w="4452" w:type="dxa"/>
            <w:noWrap/>
            <w:hideMark/>
          </w:tcPr>
          <w:p w14:paraId="7ACE0EE1" w14:textId="77777777" w:rsidR="00A103F3" w:rsidRPr="00A103F3" w:rsidRDefault="00A103F3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ООО Тепличный комбинат "</w:t>
            </w:r>
            <w:proofErr w:type="spellStart"/>
            <w:r w:rsidRPr="00A103F3">
              <w:rPr>
                <w:rFonts w:ascii="Times New Roman" w:hAnsi="Times New Roman"/>
                <w:sz w:val="24"/>
                <w:szCs w:val="24"/>
              </w:rPr>
              <w:t>Толмачёвский</w:t>
            </w:r>
            <w:proofErr w:type="spellEnd"/>
            <w:r w:rsidRPr="00A103F3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A103F3" w:rsidRPr="00A103F3" w14:paraId="61CF66CC" w14:textId="77777777" w:rsidTr="00596B60">
        <w:trPr>
          <w:trHeight w:val="300"/>
        </w:trPr>
        <w:tc>
          <w:tcPr>
            <w:tcW w:w="5743" w:type="dxa"/>
            <w:noWrap/>
            <w:hideMark/>
          </w:tcPr>
          <w:p w14:paraId="16C26219" w14:textId="77777777" w:rsidR="00A103F3" w:rsidRPr="00A103F3" w:rsidRDefault="00A103F3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Местоположение (страна, область, город)</w:t>
            </w:r>
          </w:p>
        </w:tc>
        <w:tc>
          <w:tcPr>
            <w:tcW w:w="4452" w:type="dxa"/>
            <w:noWrap/>
            <w:hideMark/>
          </w:tcPr>
          <w:p w14:paraId="3A3A189F" w14:textId="6C077552" w:rsidR="00A103F3" w:rsidRPr="00A103F3" w:rsidRDefault="00A103F3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РФ, Алтайский край, г. Барнаул</w:t>
            </w:r>
            <w:r w:rsidR="00A27E21">
              <w:rPr>
                <w:rFonts w:ascii="Times New Roman" w:hAnsi="Times New Roman"/>
                <w:sz w:val="24"/>
                <w:szCs w:val="24"/>
              </w:rPr>
              <w:t xml:space="preserve"> Павловский тракт 337</w:t>
            </w:r>
          </w:p>
        </w:tc>
      </w:tr>
      <w:tr w:rsidR="00A103F3" w:rsidRPr="00A103F3" w14:paraId="714D8AED" w14:textId="77777777" w:rsidTr="00596B60">
        <w:trPr>
          <w:trHeight w:val="300"/>
        </w:trPr>
        <w:tc>
          <w:tcPr>
            <w:tcW w:w="5743" w:type="dxa"/>
            <w:noWrap/>
            <w:hideMark/>
          </w:tcPr>
          <w:p w14:paraId="6CA7948C" w14:textId="7802C9DD" w:rsidR="00A103F3" w:rsidRPr="00A103F3" w:rsidRDefault="00305923" w:rsidP="00547D65">
            <w:pPr>
              <w:pStyle w:val="-21"/>
              <w:tabs>
                <w:tab w:val="clear" w:pos="928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</w:t>
            </w:r>
            <w:r w:rsidR="00547D65" w:rsidRPr="00547D65">
              <w:rPr>
                <w:rFonts w:ascii="Times New Roman" w:hAnsi="Times New Roman"/>
                <w:sz w:val="24"/>
                <w:szCs w:val="24"/>
              </w:rPr>
              <w:t xml:space="preserve"> холодильных камер и системы хладоснабжения</w:t>
            </w:r>
            <w:r w:rsidR="00547D65">
              <w:rPr>
                <w:rFonts w:ascii="Times New Roman" w:hAnsi="Times New Roman"/>
                <w:sz w:val="24"/>
                <w:szCs w:val="24"/>
              </w:rPr>
              <w:t xml:space="preserve"> в соответствии с проектной документацией</w:t>
            </w:r>
          </w:p>
        </w:tc>
        <w:tc>
          <w:tcPr>
            <w:tcW w:w="4452" w:type="dxa"/>
            <w:noWrap/>
          </w:tcPr>
          <w:p w14:paraId="73FAA309" w14:textId="6157E2A6" w:rsidR="00A103F3" w:rsidRPr="00547D65" w:rsidRDefault="00547D65" w:rsidP="00A103F3">
            <w:pPr>
              <w:pStyle w:val="-21"/>
              <w:rPr>
                <w:rFonts w:ascii="Times New Roman" w:hAnsi="Times New Roman"/>
                <w:sz w:val="22"/>
                <w:szCs w:val="22"/>
              </w:rPr>
            </w:pPr>
            <w:r w:rsidRPr="00547D65">
              <w:rPr>
                <w:rFonts w:ascii="Times New Roman" w:hAnsi="Times New Roman"/>
                <w:sz w:val="22"/>
                <w:szCs w:val="22"/>
              </w:rPr>
              <w:t>ПРОЕКТНАЯ ДОКУМЕНТАЦИЯ Раздел 5. 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 Том 10. Раздел 3. Технологические решения. Система хладоснабжения 09-2023/ПР-ТР3-Т</w:t>
            </w:r>
          </w:p>
        </w:tc>
      </w:tr>
      <w:tr w:rsidR="00F44D01" w:rsidRPr="00A103F3" w14:paraId="77AD02E8" w14:textId="77777777" w:rsidTr="00596B60">
        <w:trPr>
          <w:trHeight w:val="300"/>
        </w:trPr>
        <w:tc>
          <w:tcPr>
            <w:tcW w:w="5743" w:type="dxa"/>
            <w:noWrap/>
          </w:tcPr>
          <w:p w14:paraId="15CDB535" w14:textId="77777777" w:rsidR="00DA6731" w:rsidRPr="00DA6731" w:rsidRDefault="00DA6731" w:rsidP="00DA6731">
            <w:pPr>
              <w:rPr>
                <w:rFonts w:ascii="Times New Roman" w:hAnsi="Times New Roman" w:cs="Times New Roman"/>
                <w:b/>
              </w:rPr>
            </w:pPr>
            <w:r w:rsidRPr="00DA6731">
              <w:rPr>
                <w:rFonts w:ascii="Times New Roman" w:hAnsi="Times New Roman" w:cs="Times New Roman"/>
                <w:b/>
              </w:rPr>
              <w:t>Камера №1</w:t>
            </w:r>
          </w:p>
          <w:p w14:paraId="0FAD68F4" w14:textId="77777777" w:rsidR="00DA6731" w:rsidRPr="00DA6731" w:rsidRDefault="00DA6731" w:rsidP="00DA6731">
            <w:pPr>
              <w:rPr>
                <w:rFonts w:ascii="Times New Roman" w:hAnsi="Times New Roman" w:cs="Times New Roman"/>
              </w:rPr>
            </w:pPr>
            <w:r w:rsidRPr="00DA6731">
              <w:rPr>
                <w:rFonts w:ascii="Times New Roman" w:hAnsi="Times New Roman" w:cs="Times New Roman"/>
              </w:rPr>
              <w:t>Поставка камеры холодильного сборного типа, предназначенного для хранения срезов цветов в осях (В-Е)/(9-13). Холодильная камера состоит из комплекта панелей боковых, потолочных, напольных, дверного проема, двери, угловых элементов - стоек, с освещением. Дверь оснащена ручкой со встроенным замком. Поддерживаемая температура внутреннего объёма:</w:t>
            </w:r>
          </w:p>
          <w:p w14:paraId="0AA0230C" w14:textId="77777777" w:rsidR="00DA6731" w:rsidRPr="00DA6731" w:rsidRDefault="00DA6731" w:rsidP="00DA6731">
            <w:pPr>
              <w:rPr>
                <w:rFonts w:ascii="Times New Roman" w:hAnsi="Times New Roman" w:cs="Times New Roman"/>
              </w:rPr>
            </w:pPr>
            <w:r w:rsidRPr="00DA6731">
              <w:rPr>
                <w:rFonts w:ascii="Times New Roman" w:hAnsi="Times New Roman" w:cs="Times New Roman"/>
              </w:rPr>
              <w:t>- среднетемпературная – не выше плюс 4°С.</w:t>
            </w:r>
          </w:p>
          <w:p w14:paraId="007C6946" w14:textId="3C6D44FF" w:rsidR="00F44D01" w:rsidRPr="00DA6731" w:rsidRDefault="00DA6731" w:rsidP="00DA6731">
            <w:pPr>
              <w:jc w:val="both"/>
              <w:rPr>
                <w:rFonts w:ascii="Times New Roman" w:hAnsi="Times New Roman" w:cs="Times New Roman"/>
              </w:rPr>
            </w:pPr>
            <w:r w:rsidRPr="00DA6731">
              <w:rPr>
                <w:rFonts w:ascii="Times New Roman" w:hAnsi="Times New Roman" w:cs="Times New Roman"/>
              </w:rPr>
              <w:t>Толщина теплоизоляции не менее 80 мм. Среднетемпературные холодильные двери размером 3000*3000 с электроприводом (комплект) – 1шт, Среднетемпературные холодильные двери  размером 3000*3000 – 1шт, Распашные холодильные двери 1100*2000(н) – 1шт</w:t>
            </w:r>
          </w:p>
        </w:tc>
        <w:tc>
          <w:tcPr>
            <w:tcW w:w="4452" w:type="dxa"/>
            <w:noWrap/>
          </w:tcPr>
          <w:p w14:paraId="3FDF6185" w14:textId="04E58480" w:rsidR="00F44D01" w:rsidRPr="00F44D01" w:rsidRDefault="00F44D01" w:rsidP="00F44D01">
            <w:pPr>
              <w:pStyle w:val="-21"/>
              <w:rPr>
                <w:rFonts w:ascii="Times New Roman" w:hAnsi="Times New Roman"/>
                <w:sz w:val="22"/>
                <w:szCs w:val="22"/>
              </w:rPr>
            </w:pPr>
            <w:r w:rsidRPr="00F44D01">
              <w:rPr>
                <w:rFonts w:ascii="Times New Roman" w:hAnsi="Times New Roman"/>
                <w:sz w:val="22"/>
                <w:szCs w:val="22"/>
              </w:rPr>
              <w:t>Работы на объекте заказчика по адресу: Алтайский край, г. Барнаул, Павловский тракт, 337. Стоимость должна включать в себя работы по строительству холодильных камер (монтаж, демонтаж, бетонные работы), все строительные и расходные материалы, услуги спец. техники, доставки и иные расходы для</w:t>
            </w:r>
            <w:r w:rsidRPr="00D944D4">
              <w:rPr>
                <w:rFonts w:cs="Arial"/>
              </w:rPr>
              <w:t xml:space="preserve"> </w:t>
            </w:r>
            <w:r w:rsidRPr="00F44D01">
              <w:rPr>
                <w:rFonts w:ascii="Times New Roman" w:hAnsi="Times New Roman"/>
                <w:sz w:val="22"/>
                <w:szCs w:val="22"/>
              </w:rPr>
              <w:t>полной реализации по тендеру</w:t>
            </w:r>
          </w:p>
        </w:tc>
      </w:tr>
      <w:tr w:rsidR="00F44D01" w:rsidRPr="00A103F3" w14:paraId="7DB45870" w14:textId="77777777" w:rsidTr="00596B60">
        <w:trPr>
          <w:trHeight w:val="300"/>
        </w:trPr>
        <w:tc>
          <w:tcPr>
            <w:tcW w:w="5743" w:type="dxa"/>
            <w:noWrap/>
          </w:tcPr>
          <w:p w14:paraId="5D3B3825" w14:textId="77777777" w:rsidR="00DA6731" w:rsidRPr="00DA6731" w:rsidRDefault="00DA6731" w:rsidP="00DA6731">
            <w:pPr>
              <w:rPr>
                <w:rFonts w:ascii="Times New Roman" w:hAnsi="Times New Roman" w:cs="Times New Roman"/>
                <w:b/>
              </w:rPr>
            </w:pPr>
            <w:r w:rsidRPr="00DA6731">
              <w:rPr>
                <w:rFonts w:ascii="Times New Roman" w:hAnsi="Times New Roman" w:cs="Times New Roman"/>
                <w:b/>
              </w:rPr>
              <w:t>Камера №2</w:t>
            </w:r>
          </w:p>
          <w:p w14:paraId="43E5C3E9" w14:textId="77777777" w:rsidR="00DA6731" w:rsidRPr="00DA6731" w:rsidRDefault="00DA6731" w:rsidP="00DA6731">
            <w:pPr>
              <w:rPr>
                <w:rFonts w:ascii="Times New Roman" w:hAnsi="Times New Roman" w:cs="Times New Roman"/>
              </w:rPr>
            </w:pPr>
            <w:r w:rsidRPr="00DA6731">
              <w:rPr>
                <w:rFonts w:ascii="Times New Roman" w:hAnsi="Times New Roman" w:cs="Times New Roman"/>
              </w:rPr>
              <w:t>Поставка камеры холодильного сборного типа, предназначенного для хранения срезов цветов в осях (В-Е)/(13-17). Холодильная камера состоит из комплекта панелей боковых, потолочных, напольных, дверного проема, двери, угловых элементов - стоек, с освещением. Дверь оснащена ручкой со встроенным замком. Поддерживаемая температура внутреннего объёма:</w:t>
            </w:r>
          </w:p>
          <w:p w14:paraId="6099A958" w14:textId="77777777" w:rsidR="00DA6731" w:rsidRPr="00DA6731" w:rsidRDefault="00DA6731" w:rsidP="00DA6731">
            <w:pPr>
              <w:rPr>
                <w:rFonts w:ascii="Times New Roman" w:hAnsi="Times New Roman" w:cs="Times New Roman"/>
              </w:rPr>
            </w:pPr>
            <w:r w:rsidRPr="00DA6731">
              <w:rPr>
                <w:rFonts w:ascii="Times New Roman" w:hAnsi="Times New Roman" w:cs="Times New Roman"/>
              </w:rPr>
              <w:t>- среднетемпературная – не выше плюс 4°С.</w:t>
            </w:r>
          </w:p>
          <w:p w14:paraId="4355708C" w14:textId="02027DCC" w:rsidR="00F44D01" w:rsidRPr="00DA6731" w:rsidRDefault="00DA6731" w:rsidP="00DA6731">
            <w:pPr>
              <w:pStyle w:val="-21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A6731">
              <w:rPr>
                <w:rFonts w:ascii="Times New Roman" w:hAnsi="Times New Roman"/>
                <w:sz w:val="22"/>
                <w:szCs w:val="22"/>
              </w:rPr>
              <w:lastRenderedPageBreak/>
              <w:t>Толщина теплоизоляции не менее 80 мм. Среднетемпературные холодильные двери размером 3000*3000 с электроприводом (комплект) – 1шт, распашные холодильные двери 1100*2000(н) – 1шт</w:t>
            </w:r>
          </w:p>
        </w:tc>
        <w:tc>
          <w:tcPr>
            <w:tcW w:w="4452" w:type="dxa"/>
            <w:noWrap/>
          </w:tcPr>
          <w:p w14:paraId="3FCB84D9" w14:textId="47FFB4E1" w:rsidR="00F44D01" w:rsidRPr="00A103F3" w:rsidRDefault="00F44D01" w:rsidP="00F44D0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F44D0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Работы на объекте заказчика по адресу: Алтайский край, г. Барнаул, Павловский тракт, 337. Стоимость должна включать в себя работы по строительству холодильных камер (монтаж, демонтаж, бетонные работы), все строительные и расходные материалы, услуги спец. техники, </w:t>
            </w:r>
            <w:r w:rsidRPr="00F44D01">
              <w:rPr>
                <w:rFonts w:ascii="Times New Roman" w:hAnsi="Times New Roman"/>
                <w:sz w:val="22"/>
                <w:szCs w:val="22"/>
              </w:rPr>
              <w:lastRenderedPageBreak/>
              <w:t>доставки и иные расходы для</w:t>
            </w:r>
            <w:r w:rsidRPr="00D944D4">
              <w:rPr>
                <w:rFonts w:cs="Arial"/>
              </w:rPr>
              <w:t xml:space="preserve"> </w:t>
            </w:r>
            <w:r w:rsidRPr="00F44D01">
              <w:rPr>
                <w:rFonts w:ascii="Times New Roman" w:hAnsi="Times New Roman"/>
                <w:sz w:val="22"/>
                <w:szCs w:val="22"/>
              </w:rPr>
              <w:t>полной реализации по тендеру</w:t>
            </w:r>
          </w:p>
        </w:tc>
      </w:tr>
      <w:tr w:rsidR="00F44D01" w:rsidRPr="00A103F3" w14:paraId="5D043871" w14:textId="77777777" w:rsidTr="00596B60">
        <w:trPr>
          <w:trHeight w:val="300"/>
        </w:trPr>
        <w:tc>
          <w:tcPr>
            <w:tcW w:w="5743" w:type="dxa"/>
            <w:noWrap/>
          </w:tcPr>
          <w:p w14:paraId="1EDCAFDC" w14:textId="77777777" w:rsidR="00DA6731" w:rsidRPr="00DA6731" w:rsidRDefault="00DA6731" w:rsidP="00DA6731">
            <w:pPr>
              <w:rPr>
                <w:rFonts w:ascii="Times New Roman" w:hAnsi="Times New Roman" w:cs="Times New Roman"/>
                <w:b/>
              </w:rPr>
            </w:pPr>
            <w:r w:rsidRPr="00DA6731">
              <w:rPr>
                <w:rFonts w:ascii="Times New Roman" w:hAnsi="Times New Roman" w:cs="Times New Roman"/>
                <w:b/>
              </w:rPr>
              <w:t>Зона отгрузки</w:t>
            </w:r>
          </w:p>
          <w:p w14:paraId="13535C13" w14:textId="77777777" w:rsidR="00DA6731" w:rsidRPr="00DA6731" w:rsidRDefault="00DA6731" w:rsidP="00DA6731">
            <w:pPr>
              <w:rPr>
                <w:rFonts w:ascii="Times New Roman" w:hAnsi="Times New Roman" w:cs="Times New Roman"/>
              </w:rPr>
            </w:pPr>
            <w:r w:rsidRPr="00DA6731">
              <w:rPr>
                <w:rFonts w:ascii="Times New Roman" w:hAnsi="Times New Roman" w:cs="Times New Roman"/>
              </w:rPr>
              <w:t>Поставка камеры холодильного сборного типа, предназначенного для хранения срезов цветов в осях (А-Е)/(6-10). Холодильная камера состоит из комплекта панелей боковых, потолочных, напольных, дверного проема, двери, угловых элементов - стоек, с освещением. Дверь оснащена ручкой со встроенным замком. Поддерживаемая температура внутреннего объёма:</w:t>
            </w:r>
          </w:p>
          <w:p w14:paraId="7FFFED83" w14:textId="77777777" w:rsidR="00DA6731" w:rsidRPr="00DA6731" w:rsidRDefault="00DA6731" w:rsidP="00DA6731">
            <w:pPr>
              <w:rPr>
                <w:rFonts w:ascii="Times New Roman" w:hAnsi="Times New Roman" w:cs="Times New Roman"/>
              </w:rPr>
            </w:pPr>
            <w:r w:rsidRPr="00DA6731">
              <w:rPr>
                <w:rFonts w:ascii="Times New Roman" w:hAnsi="Times New Roman" w:cs="Times New Roman"/>
              </w:rPr>
              <w:t>- среднетемпературная – не выше плюс 14°С.</w:t>
            </w:r>
          </w:p>
          <w:p w14:paraId="0AB1B834" w14:textId="1847A5AA" w:rsidR="00F44D01" w:rsidRPr="00DA6731" w:rsidRDefault="00DA6731" w:rsidP="00DA6731">
            <w:pPr>
              <w:pStyle w:val="-21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A6731">
              <w:rPr>
                <w:rFonts w:ascii="Times New Roman" w:hAnsi="Times New Roman"/>
                <w:sz w:val="22"/>
                <w:szCs w:val="22"/>
              </w:rPr>
              <w:t>Толщина теплоизоляции не менее 80 мм. Распашные холодильные двери двухстворчатые 2400*2600(н) – 1шт</w:t>
            </w:r>
          </w:p>
        </w:tc>
        <w:tc>
          <w:tcPr>
            <w:tcW w:w="4452" w:type="dxa"/>
            <w:noWrap/>
          </w:tcPr>
          <w:p w14:paraId="5EF44B93" w14:textId="004A5FCC" w:rsidR="00F44D01" w:rsidRPr="00A103F3" w:rsidRDefault="00F44D01" w:rsidP="00F44D0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F44D01">
              <w:rPr>
                <w:rFonts w:ascii="Times New Roman" w:hAnsi="Times New Roman"/>
                <w:sz w:val="22"/>
                <w:szCs w:val="22"/>
              </w:rPr>
              <w:t>Работы на объекте заказчика по адресу: Алтайский край, г. Барнаул, Павловский тракт, 337. Стоимость должна включать в себя работы по строительству холодильных камер (монтаж, демонтаж, бетонные работы), все строительные и расходные материалы, услуги спец. техники, доставки и иные расходы для</w:t>
            </w:r>
            <w:r w:rsidRPr="00D944D4">
              <w:rPr>
                <w:rFonts w:cs="Arial"/>
              </w:rPr>
              <w:t xml:space="preserve"> </w:t>
            </w:r>
            <w:r w:rsidRPr="00F44D01">
              <w:rPr>
                <w:rFonts w:ascii="Times New Roman" w:hAnsi="Times New Roman"/>
                <w:sz w:val="22"/>
                <w:szCs w:val="22"/>
              </w:rPr>
              <w:t>полной реализации по тендеру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44D01" w:rsidRPr="00A103F3" w14:paraId="04D57E4F" w14:textId="77777777" w:rsidTr="00596B60">
        <w:trPr>
          <w:trHeight w:val="300"/>
        </w:trPr>
        <w:tc>
          <w:tcPr>
            <w:tcW w:w="5743" w:type="dxa"/>
            <w:noWrap/>
          </w:tcPr>
          <w:p w14:paraId="77507939" w14:textId="77777777" w:rsidR="00DA6731" w:rsidRPr="00DA6731" w:rsidRDefault="00DA6731" w:rsidP="00DA6731">
            <w:pPr>
              <w:rPr>
                <w:rFonts w:ascii="Times New Roman" w:hAnsi="Times New Roman" w:cs="Times New Roman"/>
                <w:b/>
              </w:rPr>
            </w:pPr>
            <w:r w:rsidRPr="00DA6731">
              <w:rPr>
                <w:rFonts w:ascii="Times New Roman" w:hAnsi="Times New Roman" w:cs="Times New Roman"/>
                <w:b/>
              </w:rPr>
              <w:t>Зона Фасовки</w:t>
            </w:r>
          </w:p>
          <w:p w14:paraId="65478407" w14:textId="77777777" w:rsidR="00DA6731" w:rsidRPr="00DA6731" w:rsidRDefault="00DA6731" w:rsidP="00DA6731">
            <w:pPr>
              <w:rPr>
                <w:rFonts w:ascii="Times New Roman" w:hAnsi="Times New Roman" w:cs="Times New Roman"/>
              </w:rPr>
            </w:pPr>
            <w:r w:rsidRPr="00DA6731">
              <w:rPr>
                <w:rFonts w:ascii="Times New Roman" w:hAnsi="Times New Roman" w:cs="Times New Roman"/>
              </w:rPr>
              <w:t>Поставка камеры холодильного сборного типа, предназначенного для хранения срезов цветов в осях (Б-Е)/(17-19). Холодильная камера состоит из комплекта панелей боковых, потолочных, напольных, дверного проема, двери, угловых элементов - стоек, с освещением. Дверь оснащена ручкой со встроенным замком. Поддерживаемая температура внутреннего объёма:</w:t>
            </w:r>
          </w:p>
          <w:p w14:paraId="03A0F85B" w14:textId="77777777" w:rsidR="00DA6731" w:rsidRPr="00DA6731" w:rsidRDefault="00DA6731" w:rsidP="00DA6731">
            <w:pPr>
              <w:rPr>
                <w:rFonts w:ascii="Times New Roman" w:hAnsi="Times New Roman" w:cs="Times New Roman"/>
              </w:rPr>
            </w:pPr>
            <w:r w:rsidRPr="00DA6731">
              <w:rPr>
                <w:rFonts w:ascii="Times New Roman" w:hAnsi="Times New Roman" w:cs="Times New Roman"/>
              </w:rPr>
              <w:t>- среднетемпературная – не выше плюс 14°С.</w:t>
            </w:r>
          </w:p>
          <w:p w14:paraId="05F6326D" w14:textId="51647F8B" w:rsidR="00F44D01" w:rsidRPr="00DA6731" w:rsidRDefault="00DA6731" w:rsidP="00DA6731">
            <w:pPr>
              <w:pStyle w:val="-21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A6731">
              <w:rPr>
                <w:rFonts w:ascii="Times New Roman" w:hAnsi="Times New Roman"/>
                <w:sz w:val="22"/>
                <w:szCs w:val="22"/>
              </w:rPr>
              <w:t>Толщина теплоизоляции не менее 80 мм. Среднетемпературные холодильные двери  размером 3000*3000 – 2шт</w:t>
            </w:r>
          </w:p>
        </w:tc>
        <w:tc>
          <w:tcPr>
            <w:tcW w:w="4452" w:type="dxa"/>
            <w:noWrap/>
          </w:tcPr>
          <w:p w14:paraId="50F93E3D" w14:textId="66793881" w:rsidR="00F44D01" w:rsidRPr="00A103F3" w:rsidRDefault="00F44D01" w:rsidP="00F44D0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F44D01">
              <w:rPr>
                <w:rFonts w:ascii="Times New Roman" w:hAnsi="Times New Roman"/>
                <w:sz w:val="22"/>
                <w:szCs w:val="22"/>
              </w:rPr>
              <w:t>Работы на объекте заказчика по адресу: Алтайский край, г. Барнаул, Павловский тракт, 337. Стоимость должна включать в себя работы по строительству холодильных камер (монтаж, демонтаж, бетонные работы), все строительные и расходные материалы, услуги спец. техники, доставки и иные расходы для</w:t>
            </w:r>
            <w:r w:rsidRPr="00D944D4">
              <w:rPr>
                <w:rFonts w:cs="Arial"/>
              </w:rPr>
              <w:t xml:space="preserve"> </w:t>
            </w:r>
            <w:r w:rsidRPr="00F44D01">
              <w:rPr>
                <w:rFonts w:ascii="Times New Roman" w:hAnsi="Times New Roman"/>
                <w:sz w:val="22"/>
                <w:szCs w:val="22"/>
              </w:rPr>
              <w:t>полной реализации по тендеру</w:t>
            </w:r>
          </w:p>
        </w:tc>
      </w:tr>
      <w:tr w:rsidR="00F44D01" w:rsidRPr="00A103F3" w14:paraId="0ED10031" w14:textId="77777777" w:rsidTr="00596B60">
        <w:trPr>
          <w:trHeight w:val="300"/>
        </w:trPr>
        <w:tc>
          <w:tcPr>
            <w:tcW w:w="5743" w:type="dxa"/>
            <w:noWrap/>
          </w:tcPr>
          <w:p w14:paraId="0155D55D" w14:textId="77777777" w:rsidR="00DA6731" w:rsidRPr="00DA6731" w:rsidRDefault="00DA6731" w:rsidP="00DA6731">
            <w:pPr>
              <w:rPr>
                <w:rFonts w:ascii="Times New Roman" w:hAnsi="Times New Roman" w:cs="Times New Roman"/>
                <w:b/>
              </w:rPr>
            </w:pPr>
            <w:r w:rsidRPr="00DA6731">
              <w:rPr>
                <w:rFonts w:ascii="Times New Roman" w:hAnsi="Times New Roman" w:cs="Times New Roman"/>
                <w:b/>
              </w:rPr>
              <w:t>Камера хранения черенка</w:t>
            </w:r>
          </w:p>
          <w:p w14:paraId="54E70276" w14:textId="77777777" w:rsidR="00DA6731" w:rsidRPr="00DA6731" w:rsidRDefault="00DA6731" w:rsidP="00DA6731">
            <w:pPr>
              <w:rPr>
                <w:rFonts w:ascii="Times New Roman" w:hAnsi="Times New Roman" w:cs="Times New Roman"/>
              </w:rPr>
            </w:pPr>
            <w:r w:rsidRPr="00DA6731">
              <w:rPr>
                <w:rFonts w:ascii="Times New Roman" w:hAnsi="Times New Roman" w:cs="Times New Roman"/>
              </w:rPr>
              <w:t>Поставка камеры холодильного сборного типа, предназначенного для хранения срезов цветов в осях (Б-Д)/(6-10). Холодильная камера состоит из комплекта панелей боковых, потолочных, напольных, дверного проема, двери, угловых элементов – стоек, с освещением. Дверь оснащена ручкой со встроенным замком. Поддерживаемая температура внутреннего объёма:</w:t>
            </w:r>
          </w:p>
          <w:p w14:paraId="3D56531E" w14:textId="77777777" w:rsidR="00DA6731" w:rsidRPr="00DA6731" w:rsidRDefault="00DA6731" w:rsidP="00DA6731">
            <w:pPr>
              <w:rPr>
                <w:rFonts w:ascii="Times New Roman" w:hAnsi="Times New Roman" w:cs="Times New Roman"/>
              </w:rPr>
            </w:pPr>
            <w:r w:rsidRPr="00DA6731">
              <w:rPr>
                <w:rFonts w:ascii="Times New Roman" w:hAnsi="Times New Roman" w:cs="Times New Roman"/>
              </w:rPr>
              <w:t>- среднетемпературная – не выше плюс 4°С.</w:t>
            </w:r>
          </w:p>
          <w:p w14:paraId="0D5B4F81" w14:textId="33BF7A92" w:rsidR="00F44D01" w:rsidRPr="00DA6731" w:rsidRDefault="00DA6731" w:rsidP="00DA6731">
            <w:pPr>
              <w:pStyle w:val="-21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A6731">
              <w:rPr>
                <w:rFonts w:ascii="Times New Roman" w:hAnsi="Times New Roman"/>
                <w:sz w:val="22"/>
                <w:szCs w:val="22"/>
              </w:rPr>
              <w:t>Толщина теплоизоляции не менее 80 мм. Распашные холодильные двери двухстворчатые 2400*2600(н) – 1шт</w:t>
            </w:r>
          </w:p>
        </w:tc>
        <w:tc>
          <w:tcPr>
            <w:tcW w:w="4452" w:type="dxa"/>
            <w:noWrap/>
          </w:tcPr>
          <w:p w14:paraId="0305C130" w14:textId="7B5934B8" w:rsidR="00F44D01" w:rsidRPr="00A103F3" w:rsidRDefault="00F44D01" w:rsidP="00F44D0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F44D01">
              <w:rPr>
                <w:rFonts w:ascii="Times New Roman" w:hAnsi="Times New Roman"/>
                <w:sz w:val="22"/>
                <w:szCs w:val="22"/>
              </w:rPr>
              <w:t>Работы на объекте заказчика по адресу: Алтайский край, г. Барнаул, Павловский тракт, 337. Стоимость должна включать в себя работы по строительству холодильных камер (монтаж, демонтаж, бетонные работы), все строительные и расходные материалы, услуги спец. техники, доставки и иные расходы для</w:t>
            </w:r>
            <w:r w:rsidRPr="00D944D4">
              <w:rPr>
                <w:rFonts w:cs="Arial"/>
              </w:rPr>
              <w:t xml:space="preserve"> </w:t>
            </w:r>
            <w:r w:rsidRPr="00F44D01">
              <w:rPr>
                <w:rFonts w:ascii="Times New Roman" w:hAnsi="Times New Roman"/>
                <w:sz w:val="22"/>
                <w:szCs w:val="22"/>
              </w:rPr>
              <w:t>полной реализации по тендеру</w:t>
            </w:r>
          </w:p>
        </w:tc>
      </w:tr>
      <w:tr w:rsidR="00F44D01" w:rsidRPr="00A103F3" w14:paraId="61FB5987" w14:textId="77777777" w:rsidTr="00596B60">
        <w:trPr>
          <w:trHeight w:val="300"/>
        </w:trPr>
        <w:tc>
          <w:tcPr>
            <w:tcW w:w="5743" w:type="dxa"/>
            <w:noWrap/>
          </w:tcPr>
          <w:p w14:paraId="505955C6" w14:textId="77777777" w:rsidR="00DA6731" w:rsidRPr="00DA6731" w:rsidRDefault="00DA6731" w:rsidP="00DA6731">
            <w:pPr>
              <w:rPr>
                <w:rFonts w:ascii="Times New Roman" w:hAnsi="Times New Roman" w:cs="Times New Roman"/>
                <w:b/>
              </w:rPr>
            </w:pPr>
            <w:r w:rsidRPr="00DA6731">
              <w:rPr>
                <w:rFonts w:ascii="Times New Roman" w:hAnsi="Times New Roman" w:cs="Times New Roman"/>
                <w:b/>
              </w:rPr>
              <w:t xml:space="preserve">Камера №3(камера </w:t>
            </w:r>
            <w:proofErr w:type="spellStart"/>
            <w:r w:rsidRPr="00DA6731">
              <w:rPr>
                <w:rFonts w:ascii="Times New Roman" w:hAnsi="Times New Roman" w:cs="Times New Roman"/>
                <w:b/>
              </w:rPr>
              <w:t>прекулинга</w:t>
            </w:r>
            <w:proofErr w:type="spellEnd"/>
            <w:r w:rsidRPr="00DA6731">
              <w:rPr>
                <w:rFonts w:ascii="Times New Roman" w:hAnsi="Times New Roman" w:cs="Times New Roman"/>
                <w:b/>
              </w:rPr>
              <w:t>)</w:t>
            </w:r>
          </w:p>
          <w:p w14:paraId="0E3C7BAD" w14:textId="77777777" w:rsidR="00DA6731" w:rsidRPr="00DA6731" w:rsidRDefault="00DA6731" w:rsidP="00DA6731">
            <w:pPr>
              <w:rPr>
                <w:rFonts w:ascii="Times New Roman" w:hAnsi="Times New Roman" w:cs="Times New Roman"/>
              </w:rPr>
            </w:pPr>
            <w:r w:rsidRPr="00DA6731">
              <w:rPr>
                <w:rFonts w:ascii="Times New Roman" w:hAnsi="Times New Roman" w:cs="Times New Roman"/>
              </w:rPr>
              <w:t>Поставка камеры холодильного сборного типа, предназначенного для хранения срезов цветов в осях (А-Б)/(11-14). Холодильная камера состоит из комплекта панелей боковых, потолочных, напольных, дверного проема, двери, угловых элементов - стоек, с освещением. Дверь оснащена ручкой со встроенным замком. Поддерживаемая температура внутреннего объёма:</w:t>
            </w:r>
          </w:p>
          <w:p w14:paraId="41616128" w14:textId="77777777" w:rsidR="00DA6731" w:rsidRPr="00DA6731" w:rsidRDefault="00DA6731" w:rsidP="00DA6731">
            <w:pPr>
              <w:rPr>
                <w:rFonts w:ascii="Times New Roman" w:hAnsi="Times New Roman" w:cs="Times New Roman"/>
              </w:rPr>
            </w:pPr>
            <w:r w:rsidRPr="00DA6731">
              <w:rPr>
                <w:rFonts w:ascii="Times New Roman" w:hAnsi="Times New Roman" w:cs="Times New Roman"/>
              </w:rPr>
              <w:t>- среднетемпературная – не выше плюс 4°С.</w:t>
            </w:r>
          </w:p>
          <w:p w14:paraId="3D128414" w14:textId="4FD9160B" w:rsidR="00F44D01" w:rsidRPr="00DA6731" w:rsidRDefault="00DA6731" w:rsidP="00DA6731">
            <w:pPr>
              <w:pStyle w:val="-21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A6731">
              <w:rPr>
                <w:rFonts w:ascii="Times New Roman" w:hAnsi="Times New Roman"/>
                <w:sz w:val="22"/>
                <w:szCs w:val="22"/>
              </w:rPr>
              <w:t>Толщина теплоизоляции не менее 80 мм. Среднетемпературные холодильные двери размером 3000*3000 с электроприводом (комплект) – 1шт, распашные холодильные двери двухстворчатые 1100*2000(н) – 1шт</w:t>
            </w:r>
          </w:p>
        </w:tc>
        <w:tc>
          <w:tcPr>
            <w:tcW w:w="4452" w:type="dxa"/>
            <w:noWrap/>
          </w:tcPr>
          <w:p w14:paraId="0A61B8CD" w14:textId="7DE9863D" w:rsidR="00F44D01" w:rsidRDefault="00F44D01" w:rsidP="00F44D0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F44D01">
              <w:rPr>
                <w:rFonts w:ascii="Times New Roman" w:hAnsi="Times New Roman"/>
                <w:sz w:val="22"/>
                <w:szCs w:val="22"/>
              </w:rPr>
              <w:t>Работы на объекте заказчика по адресу: Алтайский край, г. Барнаул, Павловский тракт, 337. Стоимость должна включать в себя работы по строительству холодильных камер (монтаж, демонтаж, бетонные работы), все строительные и расходные материалы, услуги спец. техники, доставки и иные расходы для</w:t>
            </w:r>
            <w:r w:rsidRPr="00D944D4">
              <w:rPr>
                <w:rFonts w:cs="Arial"/>
              </w:rPr>
              <w:t xml:space="preserve"> </w:t>
            </w:r>
            <w:r w:rsidRPr="00F44D01">
              <w:rPr>
                <w:rFonts w:ascii="Times New Roman" w:hAnsi="Times New Roman"/>
                <w:sz w:val="22"/>
                <w:szCs w:val="22"/>
              </w:rPr>
              <w:t>полной реализации по тендеру</w:t>
            </w:r>
          </w:p>
        </w:tc>
      </w:tr>
      <w:tr w:rsidR="00F44D01" w:rsidRPr="00A103F3" w14:paraId="135619D7" w14:textId="77777777" w:rsidTr="00596B60">
        <w:trPr>
          <w:trHeight w:val="300"/>
        </w:trPr>
        <w:tc>
          <w:tcPr>
            <w:tcW w:w="5743" w:type="dxa"/>
            <w:noWrap/>
          </w:tcPr>
          <w:p w14:paraId="0EFE4E5B" w14:textId="0D1BCBF5" w:rsidR="00F44D01" w:rsidRDefault="00834476" w:rsidP="00834476">
            <w:pPr>
              <w:pStyle w:val="-21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47D65">
              <w:rPr>
                <w:rFonts w:ascii="Times New Roman" w:hAnsi="Times New Roman"/>
                <w:sz w:val="24"/>
                <w:szCs w:val="24"/>
              </w:rPr>
              <w:t xml:space="preserve">Поставка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монтаж </w:t>
            </w:r>
            <w:r w:rsidRPr="00547D65">
              <w:rPr>
                <w:rFonts w:ascii="Times New Roman" w:hAnsi="Times New Roman"/>
                <w:sz w:val="24"/>
                <w:szCs w:val="24"/>
              </w:rPr>
              <w:t>системы хладоснабжения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с проектной документацией</w:t>
            </w:r>
          </w:p>
        </w:tc>
        <w:tc>
          <w:tcPr>
            <w:tcW w:w="4452" w:type="dxa"/>
            <w:noWrap/>
          </w:tcPr>
          <w:p w14:paraId="4D10A9FC" w14:textId="099906F3" w:rsidR="00F44D01" w:rsidRDefault="00834476" w:rsidP="00F44D0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F44D01">
              <w:rPr>
                <w:rFonts w:ascii="Times New Roman" w:hAnsi="Times New Roman"/>
                <w:sz w:val="22"/>
                <w:szCs w:val="22"/>
              </w:rPr>
              <w:t>Работы на объекте заказчика по адресу: Алтайский край, г. Барнаул, Павловский тракт, 337. Стоимость должна включать в себя работы (монтаж, демонтаж, бетонные работы), все строительные и расходные материалы, услуги спец. техники, доставки и иные расходы для</w:t>
            </w:r>
            <w:r w:rsidRPr="00D944D4">
              <w:rPr>
                <w:rFonts w:cs="Arial"/>
              </w:rPr>
              <w:t xml:space="preserve"> </w:t>
            </w:r>
            <w:r w:rsidRPr="00F44D01">
              <w:rPr>
                <w:rFonts w:ascii="Times New Roman" w:hAnsi="Times New Roman"/>
                <w:sz w:val="22"/>
                <w:szCs w:val="22"/>
              </w:rPr>
              <w:t>полной реализации по тендеру</w:t>
            </w:r>
          </w:p>
        </w:tc>
      </w:tr>
    </w:tbl>
    <w:p w14:paraId="0EEFC3C7" w14:textId="75836E3D" w:rsidR="00A40AAA" w:rsidRDefault="00A40AAA" w:rsidP="00686712">
      <w:pPr>
        <w:pStyle w:val="-21"/>
        <w:tabs>
          <w:tab w:val="clear" w:pos="928"/>
        </w:tabs>
        <w:ind w:left="0"/>
        <w:rPr>
          <w:rFonts w:ascii="Times New Roman" w:hAnsi="Times New Roman"/>
          <w:sz w:val="24"/>
          <w:szCs w:val="24"/>
        </w:rPr>
      </w:pPr>
    </w:p>
    <w:p w14:paraId="4E291844" w14:textId="69B5DA5D" w:rsidR="0033543A" w:rsidRDefault="0033543A" w:rsidP="00686712">
      <w:pPr>
        <w:pStyle w:val="-21"/>
        <w:tabs>
          <w:tab w:val="clear" w:pos="928"/>
        </w:tabs>
        <w:ind w:left="0"/>
        <w:rPr>
          <w:rFonts w:ascii="Times New Roman" w:hAnsi="Times New Roman"/>
          <w:sz w:val="24"/>
          <w:szCs w:val="24"/>
        </w:rPr>
      </w:pPr>
    </w:p>
    <w:p w14:paraId="00871BA9" w14:textId="6226ECFB" w:rsidR="0033543A" w:rsidRDefault="0033543A" w:rsidP="0033543A">
      <w:pPr>
        <w:pStyle w:val="-21"/>
        <w:numPr>
          <w:ilvl w:val="0"/>
          <w:numId w:val="37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</w:t>
      </w:r>
      <w:r w:rsidRPr="00A40AAA">
        <w:rPr>
          <w:rFonts w:ascii="Times New Roman" w:hAnsi="Times New Roman"/>
          <w:b/>
          <w:bCs/>
          <w:sz w:val="24"/>
          <w:szCs w:val="24"/>
        </w:rPr>
        <w:t>истем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Pr="00A40AAA">
        <w:rPr>
          <w:rFonts w:ascii="Times New Roman" w:hAnsi="Times New Roman"/>
          <w:b/>
          <w:bCs/>
          <w:sz w:val="24"/>
          <w:szCs w:val="24"/>
        </w:rPr>
        <w:t xml:space="preserve"> для вакуумного охлаждения цветка хризантемы (</w:t>
      </w:r>
      <w:proofErr w:type="spellStart"/>
      <w:r w:rsidRPr="00A40AAA">
        <w:rPr>
          <w:rFonts w:ascii="Times New Roman" w:hAnsi="Times New Roman"/>
          <w:b/>
          <w:bCs/>
          <w:sz w:val="24"/>
          <w:szCs w:val="24"/>
        </w:rPr>
        <w:t>пр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 w:rsidRPr="00A40AAA">
        <w:rPr>
          <w:rFonts w:ascii="Times New Roman" w:hAnsi="Times New Roman"/>
          <w:b/>
          <w:bCs/>
          <w:sz w:val="24"/>
          <w:szCs w:val="24"/>
        </w:rPr>
        <w:t>кулинг</w:t>
      </w:r>
      <w:proofErr w:type="spellEnd"/>
      <w:r w:rsidRPr="00A40AAA"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b/>
          <w:bCs/>
          <w:sz w:val="24"/>
          <w:szCs w:val="24"/>
        </w:rPr>
        <w:t>, 2 шт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с расчетом на 2 паллета каждая система</w:t>
      </w:r>
    </w:p>
    <w:p w14:paraId="6A8C81B1" w14:textId="77777777" w:rsidR="0033543A" w:rsidRDefault="0033543A" w:rsidP="00686712">
      <w:pPr>
        <w:pStyle w:val="-21"/>
        <w:tabs>
          <w:tab w:val="clear" w:pos="928"/>
        </w:tabs>
        <w:ind w:left="0"/>
        <w:rPr>
          <w:rFonts w:ascii="Times New Roman" w:hAnsi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743"/>
        <w:gridCol w:w="4452"/>
      </w:tblGrid>
      <w:tr w:rsidR="0033543A" w:rsidRPr="00A103F3" w14:paraId="3EDD1F7E" w14:textId="77777777" w:rsidTr="00950041">
        <w:trPr>
          <w:trHeight w:val="300"/>
        </w:trPr>
        <w:tc>
          <w:tcPr>
            <w:tcW w:w="5871" w:type="dxa"/>
            <w:noWrap/>
            <w:hideMark/>
          </w:tcPr>
          <w:p w14:paraId="12FB4A0D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Температура продукта перед охлаждением в градусах С</w:t>
            </w:r>
          </w:p>
        </w:tc>
        <w:tc>
          <w:tcPr>
            <w:tcW w:w="4550" w:type="dxa"/>
            <w:noWrap/>
            <w:hideMark/>
          </w:tcPr>
          <w:p w14:paraId="4D548773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3543A" w:rsidRPr="00A103F3" w14:paraId="6ABB9BA4" w14:textId="77777777" w:rsidTr="00950041">
        <w:trPr>
          <w:trHeight w:val="300"/>
        </w:trPr>
        <w:tc>
          <w:tcPr>
            <w:tcW w:w="5871" w:type="dxa"/>
            <w:noWrap/>
            <w:hideMark/>
          </w:tcPr>
          <w:p w14:paraId="440E0103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Температура продукта после цикла охлаждения в градусах С</w:t>
            </w:r>
          </w:p>
        </w:tc>
        <w:tc>
          <w:tcPr>
            <w:tcW w:w="4550" w:type="dxa"/>
            <w:noWrap/>
            <w:hideMark/>
          </w:tcPr>
          <w:p w14:paraId="68499A91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543A" w:rsidRPr="00A103F3" w14:paraId="1DCA555C" w14:textId="77777777" w:rsidTr="00950041">
        <w:trPr>
          <w:trHeight w:val="300"/>
        </w:trPr>
        <w:tc>
          <w:tcPr>
            <w:tcW w:w="5871" w:type="dxa"/>
            <w:noWrap/>
            <w:hideMark/>
          </w:tcPr>
          <w:p w14:paraId="3A4EE328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Единица продукта упакована?</w:t>
            </w:r>
          </w:p>
        </w:tc>
        <w:tc>
          <w:tcPr>
            <w:tcW w:w="4550" w:type="dxa"/>
            <w:noWrap/>
            <w:hideMark/>
          </w:tcPr>
          <w:p w14:paraId="7F6D43AE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33543A" w:rsidRPr="00A103F3" w14:paraId="796AEA9F" w14:textId="77777777" w:rsidTr="00950041">
        <w:trPr>
          <w:trHeight w:val="300"/>
        </w:trPr>
        <w:tc>
          <w:tcPr>
            <w:tcW w:w="5871" w:type="dxa"/>
            <w:noWrap/>
            <w:hideMark/>
          </w:tcPr>
          <w:p w14:paraId="76397AAB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Упаковка единицы товара герметична?</w:t>
            </w:r>
          </w:p>
        </w:tc>
        <w:tc>
          <w:tcPr>
            <w:tcW w:w="4550" w:type="dxa"/>
            <w:noWrap/>
            <w:hideMark/>
          </w:tcPr>
          <w:p w14:paraId="1623E091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3543A" w:rsidRPr="00A103F3" w14:paraId="49C38727" w14:textId="77777777" w:rsidTr="00950041">
        <w:trPr>
          <w:trHeight w:val="300"/>
        </w:trPr>
        <w:tc>
          <w:tcPr>
            <w:tcW w:w="5871" w:type="dxa"/>
            <w:noWrap/>
            <w:hideMark/>
          </w:tcPr>
          <w:p w14:paraId="15B7CEB3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Тара загрузки в камеру вакуумного охлаждения</w:t>
            </w:r>
          </w:p>
        </w:tc>
        <w:tc>
          <w:tcPr>
            <w:tcW w:w="4550" w:type="dxa"/>
            <w:noWrap/>
            <w:hideMark/>
          </w:tcPr>
          <w:p w14:paraId="47816319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Паллета 1200х1000мм</w:t>
            </w:r>
          </w:p>
        </w:tc>
      </w:tr>
      <w:tr w:rsidR="0033543A" w:rsidRPr="00A103F3" w14:paraId="3D12C37D" w14:textId="77777777" w:rsidTr="00950041">
        <w:trPr>
          <w:trHeight w:val="300"/>
        </w:trPr>
        <w:tc>
          <w:tcPr>
            <w:tcW w:w="5871" w:type="dxa"/>
            <w:noWrap/>
            <w:hideMark/>
          </w:tcPr>
          <w:p w14:paraId="6D24D189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Высота загрузочной тары с продуктом от пола до верхней точки загрузки продуктом в метрах</w:t>
            </w:r>
          </w:p>
        </w:tc>
        <w:tc>
          <w:tcPr>
            <w:tcW w:w="4550" w:type="dxa"/>
            <w:noWrap/>
            <w:hideMark/>
          </w:tcPr>
          <w:p w14:paraId="388763F7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</w:tr>
      <w:tr w:rsidR="0033543A" w:rsidRPr="00A103F3" w14:paraId="59FC0438" w14:textId="77777777" w:rsidTr="00950041">
        <w:trPr>
          <w:trHeight w:val="300"/>
        </w:trPr>
        <w:tc>
          <w:tcPr>
            <w:tcW w:w="5871" w:type="dxa"/>
            <w:noWrap/>
            <w:hideMark/>
          </w:tcPr>
          <w:p w14:paraId="13E25433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Вес продукта на тележке/шпильке/паллете в кг</w:t>
            </w:r>
          </w:p>
        </w:tc>
        <w:tc>
          <w:tcPr>
            <w:tcW w:w="4550" w:type="dxa"/>
            <w:noWrap/>
            <w:hideMark/>
          </w:tcPr>
          <w:p w14:paraId="6CC4EE6F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33543A" w:rsidRPr="00A103F3" w14:paraId="18BF474A" w14:textId="77777777" w:rsidTr="00950041">
        <w:trPr>
          <w:trHeight w:val="300"/>
        </w:trPr>
        <w:tc>
          <w:tcPr>
            <w:tcW w:w="5871" w:type="dxa"/>
            <w:noWrap/>
            <w:hideMark/>
          </w:tcPr>
          <w:p w14:paraId="343AC7C3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Количество противней, тележек или паллет для охлаждения за одну загрузку камеры, в шт.</w:t>
            </w:r>
          </w:p>
        </w:tc>
        <w:tc>
          <w:tcPr>
            <w:tcW w:w="4550" w:type="dxa"/>
            <w:noWrap/>
            <w:hideMark/>
          </w:tcPr>
          <w:p w14:paraId="4E0E6180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543A" w:rsidRPr="00A103F3" w14:paraId="508AB3A5" w14:textId="77777777" w:rsidTr="00950041">
        <w:trPr>
          <w:trHeight w:val="300"/>
        </w:trPr>
        <w:tc>
          <w:tcPr>
            <w:tcW w:w="5871" w:type="dxa"/>
            <w:noWrap/>
            <w:hideMark/>
          </w:tcPr>
          <w:p w14:paraId="7D1EA8E9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Период охлаждения указанного в предыдущем вопросе количества единиц тары</w:t>
            </w:r>
          </w:p>
        </w:tc>
        <w:tc>
          <w:tcPr>
            <w:tcW w:w="4550" w:type="dxa"/>
            <w:noWrap/>
            <w:hideMark/>
          </w:tcPr>
          <w:p w14:paraId="1C42FA58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цикл 30 мин</w:t>
            </w:r>
          </w:p>
        </w:tc>
      </w:tr>
      <w:tr w:rsidR="0033543A" w:rsidRPr="00A103F3" w14:paraId="5C725209" w14:textId="77777777" w:rsidTr="00950041">
        <w:trPr>
          <w:trHeight w:val="300"/>
        </w:trPr>
        <w:tc>
          <w:tcPr>
            <w:tcW w:w="5871" w:type="dxa"/>
            <w:noWrap/>
            <w:hideMark/>
          </w:tcPr>
          <w:p w14:paraId="741AAB30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Средство загрузки/выгрузки тары / погрузчик</w:t>
            </w:r>
          </w:p>
        </w:tc>
        <w:tc>
          <w:tcPr>
            <w:tcW w:w="4550" w:type="dxa"/>
            <w:noWrap/>
            <w:hideMark/>
          </w:tcPr>
          <w:p w14:paraId="3E264002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погрузчик</w:t>
            </w:r>
          </w:p>
        </w:tc>
      </w:tr>
      <w:tr w:rsidR="0033543A" w:rsidRPr="00A103F3" w14:paraId="525FACE0" w14:textId="77777777" w:rsidTr="00950041">
        <w:trPr>
          <w:trHeight w:val="300"/>
        </w:trPr>
        <w:tc>
          <w:tcPr>
            <w:tcW w:w="5871" w:type="dxa"/>
            <w:noWrap/>
            <w:hideMark/>
          </w:tcPr>
          <w:p w14:paraId="28C1FDC9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Количество дверей</w:t>
            </w:r>
          </w:p>
        </w:tc>
        <w:tc>
          <w:tcPr>
            <w:tcW w:w="4550" w:type="dxa"/>
            <w:noWrap/>
            <w:hideMark/>
          </w:tcPr>
          <w:p w14:paraId="3531CBAE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Одна дверь</w:t>
            </w:r>
          </w:p>
        </w:tc>
      </w:tr>
      <w:tr w:rsidR="0033543A" w:rsidRPr="00A103F3" w14:paraId="3F743216" w14:textId="77777777" w:rsidTr="00950041">
        <w:trPr>
          <w:trHeight w:val="300"/>
        </w:trPr>
        <w:tc>
          <w:tcPr>
            <w:tcW w:w="5871" w:type="dxa"/>
            <w:noWrap/>
            <w:hideMark/>
          </w:tcPr>
          <w:p w14:paraId="3B77DEF9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 xml:space="preserve">Тип </w:t>
            </w:r>
            <w:proofErr w:type="spellStart"/>
            <w:r w:rsidRPr="00A103F3">
              <w:rPr>
                <w:rFonts w:ascii="Times New Roman" w:hAnsi="Times New Roman"/>
                <w:sz w:val="24"/>
                <w:szCs w:val="24"/>
              </w:rPr>
              <w:t>гермодвери</w:t>
            </w:r>
            <w:proofErr w:type="spellEnd"/>
            <w:r w:rsidRPr="00A103F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50" w:type="dxa"/>
            <w:noWrap/>
            <w:hideMark/>
          </w:tcPr>
          <w:p w14:paraId="00B1C8E2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сдвижная влево, электропривод</w:t>
            </w:r>
          </w:p>
        </w:tc>
      </w:tr>
      <w:tr w:rsidR="0033543A" w:rsidRPr="00A103F3" w14:paraId="7D52736D" w14:textId="77777777" w:rsidTr="00950041">
        <w:trPr>
          <w:trHeight w:val="300"/>
        </w:trPr>
        <w:tc>
          <w:tcPr>
            <w:tcW w:w="5871" w:type="dxa"/>
            <w:noWrap/>
            <w:hideMark/>
          </w:tcPr>
          <w:p w14:paraId="67B2415E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Конструктивное исполнение вакуумного охладителя</w:t>
            </w:r>
          </w:p>
        </w:tc>
        <w:tc>
          <w:tcPr>
            <w:tcW w:w="4550" w:type="dxa"/>
            <w:noWrap/>
            <w:hideMark/>
          </w:tcPr>
          <w:p w14:paraId="3C82B47A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Трио (камера отдельно. силовой блок отдельно, конденсатор выносной</w:t>
            </w:r>
          </w:p>
        </w:tc>
      </w:tr>
      <w:tr w:rsidR="0033543A" w:rsidRPr="00A103F3" w14:paraId="08DE8FB7" w14:textId="77777777" w:rsidTr="00950041">
        <w:trPr>
          <w:trHeight w:val="300"/>
        </w:trPr>
        <w:tc>
          <w:tcPr>
            <w:tcW w:w="5871" w:type="dxa"/>
            <w:noWrap/>
            <w:hideMark/>
          </w:tcPr>
          <w:p w14:paraId="5F2304E5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Размещение силового блока относительно камеры</w:t>
            </w:r>
          </w:p>
        </w:tc>
        <w:tc>
          <w:tcPr>
            <w:tcW w:w="4550" w:type="dxa"/>
            <w:noWrap/>
            <w:hideMark/>
          </w:tcPr>
          <w:p w14:paraId="5D7FBF66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слева от камеры</w:t>
            </w:r>
          </w:p>
        </w:tc>
      </w:tr>
      <w:tr w:rsidR="0033543A" w:rsidRPr="00A103F3" w14:paraId="22ECCBA3" w14:textId="77777777" w:rsidTr="00950041">
        <w:trPr>
          <w:trHeight w:val="300"/>
        </w:trPr>
        <w:tc>
          <w:tcPr>
            <w:tcW w:w="5871" w:type="dxa"/>
            <w:noWrap/>
            <w:hideMark/>
          </w:tcPr>
          <w:p w14:paraId="5D3C02EC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Расстояние между камерой и силовым блоком</w:t>
            </w:r>
          </w:p>
        </w:tc>
        <w:tc>
          <w:tcPr>
            <w:tcW w:w="4550" w:type="dxa"/>
            <w:noWrap/>
            <w:hideMark/>
          </w:tcPr>
          <w:p w14:paraId="6248EE5A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3543A" w:rsidRPr="00A103F3" w14:paraId="5DEF7FEB" w14:textId="77777777" w:rsidTr="00950041">
        <w:trPr>
          <w:trHeight w:val="300"/>
        </w:trPr>
        <w:tc>
          <w:tcPr>
            <w:tcW w:w="5871" w:type="dxa"/>
            <w:noWrap/>
            <w:hideMark/>
          </w:tcPr>
          <w:p w14:paraId="714CF6FE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Тип охлаждения конденсатора</w:t>
            </w:r>
          </w:p>
        </w:tc>
        <w:tc>
          <w:tcPr>
            <w:tcW w:w="4550" w:type="dxa"/>
            <w:noWrap/>
            <w:hideMark/>
          </w:tcPr>
          <w:p w14:paraId="30AC52C1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Воздушного охлаждения, чиллер с ПХА (гликоль), удаление до 100 м</w:t>
            </w:r>
          </w:p>
        </w:tc>
      </w:tr>
      <w:tr w:rsidR="0033543A" w:rsidRPr="00A103F3" w14:paraId="28A29FFA" w14:textId="77777777" w:rsidTr="00950041">
        <w:trPr>
          <w:trHeight w:val="300"/>
        </w:trPr>
        <w:tc>
          <w:tcPr>
            <w:tcW w:w="5871" w:type="dxa"/>
            <w:noWrap/>
            <w:hideMark/>
          </w:tcPr>
          <w:p w14:paraId="480B30FD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Транспортная система загрузки камеры</w:t>
            </w:r>
          </w:p>
        </w:tc>
        <w:tc>
          <w:tcPr>
            <w:tcW w:w="4550" w:type="dxa"/>
            <w:noWrap/>
            <w:hideMark/>
          </w:tcPr>
          <w:p w14:paraId="706332D9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43A" w:rsidRPr="00A103F3" w14:paraId="302689CE" w14:textId="77777777" w:rsidTr="00950041">
        <w:trPr>
          <w:trHeight w:val="300"/>
        </w:trPr>
        <w:tc>
          <w:tcPr>
            <w:tcW w:w="5871" w:type="dxa"/>
            <w:noWrap/>
            <w:hideMark/>
          </w:tcPr>
          <w:p w14:paraId="01DFF817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Минимальная Т окружающей среды в градусах С</w:t>
            </w:r>
          </w:p>
        </w:tc>
        <w:tc>
          <w:tcPr>
            <w:tcW w:w="4550" w:type="dxa"/>
            <w:noWrap/>
            <w:hideMark/>
          </w:tcPr>
          <w:p w14:paraId="083D3BA9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A103F3">
              <w:rPr>
                <w:rFonts w:ascii="Times New Roman" w:hAnsi="Times New Roman"/>
                <w:sz w:val="24"/>
                <w:szCs w:val="24"/>
              </w:rPr>
              <w:t xml:space="preserve">2, отвод теплого воздуха на выходе </w:t>
            </w:r>
            <w:proofErr w:type="spellStart"/>
            <w:r w:rsidRPr="00A103F3">
              <w:rPr>
                <w:rFonts w:ascii="Times New Roman" w:hAnsi="Times New Roman"/>
                <w:sz w:val="24"/>
                <w:szCs w:val="24"/>
              </w:rPr>
              <w:t>вак.насосов</w:t>
            </w:r>
            <w:proofErr w:type="spellEnd"/>
          </w:p>
        </w:tc>
      </w:tr>
      <w:tr w:rsidR="0033543A" w:rsidRPr="00A103F3" w14:paraId="0BC4A21D" w14:textId="77777777" w:rsidTr="00950041">
        <w:trPr>
          <w:trHeight w:val="300"/>
        </w:trPr>
        <w:tc>
          <w:tcPr>
            <w:tcW w:w="5871" w:type="dxa"/>
            <w:noWrap/>
            <w:hideMark/>
          </w:tcPr>
          <w:p w14:paraId="51817247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Максимальная Т окружающей среды в градусах С</w:t>
            </w:r>
          </w:p>
        </w:tc>
        <w:tc>
          <w:tcPr>
            <w:tcW w:w="4550" w:type="dxa"/>
            <w:noWrap/>
            <w:hideMark/>
          </w:tcPr>
          <w:p w14:paraId="6E09DF33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3543A" w:rsidRPr="00A103F3" w14:paraId="3FD41B0C" w14:textId="77777777" w:rsidTr="00950041">
        <w:trPr>
          <w:trHeight w:val="300"/>
        </w:trPr>
        <w:tc>
          <w:tcPr>
            <w:tcW w:w="5871" w:type="dxa"/>
            <w:noWrap/>
            <w:hideMark/>
          </w:tcPr>
          <w:p w14:paraId="118BEC4F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Располагаемая максимальная электрическая мощность для подключения, кВт:</w:t>
            </w:r>
          </w:p>
        </w:tc>
        <w:tc>
          <w:tcPr>
            <w:tcW w:w="4550" w:type="dxa"/>
            <w:noWrap/>
            <w:hideMark/>
          </w:tcPr>
          <w:p w14:paraId="3FF547E6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33543A" w:rsidRPr="00A103F3" w14:paraId="33620DED" w14:textId="77777777" w:rsidTr="00950041">
        <w:trPr>
          <w:trHeight w:val="300"/>
        </w:trPr>
        <w:tc>
          <w:tcPr>
            <w:tcW w:w="5871" w:type="dxa"/>
            <w:noWrap/>
            <w:hideMark/>
          </w:tcPr>
          <w:p w14:paraId="471E62B1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Предполагается использование вторичного тепла от охлаждения конденсатора</w:t>
            </w:r>
          </w:p>
        </w:tc>
        <w:tc>
          <w:tcPr>
            <w:tcW w:w="4550" w:type="dxa"/>
            <w:noWrap/>
            <w:hideMark/>
          </w:tcPr>
          <w:p w14:paraId="73BCF724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3543A" w:rsidRPr="00A103F3" w14:paraId="302C2F1C" w14:textId="77777777" w:rsidTr="00950041">
        <w:trPr>
          <w:trHeight w:val="300"/>
        </w:trPr>
        <w:tc>
          <w:tcPr>
            <w:tcW w:w="5871" w:type="dxa"/>
            <w:noWrap/>
            <w:hideMark/>
          </w:tcPr>
          <w:p w14:paraId="53BCFBA9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Требуется проведение шеф-монтажных и пусконаладочных работ на объекте</w:t>
            </w:r>
          </w:p>
        </w:tc>
        <w:tc>
          <w:tcPr>
            <w:tcW w:w="4550" w:type="dxa"/>
            <w:noWrap/>
            <w:hideMark/>
          </w:tcPr>
          <w:p w14:paraId="140F75F0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33543A" w:rsidRPr="00A103F3" w14:paraId="55FB4F3F" w14:textId="77777777" w:rsidTr="00950041">
        <w:trPr>
          <w:trHeight w:val="300"/>
        </w:trPr>
        <w:tc>
          <w:tcPr>
            <w:tcW w:w="5871" w:type="dxa"/>
            <w:noWrap/>
            <w:hideMark/>
          </w:tcPr>
          <w:p w14:paraId="2A18247B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Хотим подписать Договор на сервисное обслуживание для увеличения срока гарантии</w:t>
            </w:r>
          </w:p>
        </w:tc>
        <w:tc>
          <w:tcPr>
            <w:tcW w:w="4550" w:type="dxa"/>
            <w:noWrap/>
            <w:hideMark/>
          </w:tcPr>
          <w:p w14:paraId="7B3C5E51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3543A" w:rsidRPr="00A103F3" w14:paraId="6536C6BB" w14:textId="77777777" w:rsidTr="00950041">
        <w:trPr>
          <w:trHeight w:val="300"/>
        </w:trPr>
        <w:tc>
          <w:tcPr>
            <w:tcW w:w="5871" w:type="dxa"/>
            <w:noWrap/>
            <w:hideMark/>
          </w:tcPr>
          <w:p w14:paraId="251C0D9D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Предпочитаемые условия поставки</w:t>
            </w:r>
          </w:p>
        </w:tc>
        <w:tc>
          <w:tcPr>
            <w:tcW w:w="4550" w:type="dxa"/>
            <w:noWrap/>
            <w:hideMark/>
          </w:tcPr>
          <w:p w14:paraId="4042FED3" w14:textId="77777777" w:rsidR="0033543A" w:rsidRPr="00A103F3" w:rsidRDefault="0033543A" w:rsidP="00950041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До г. Барнаул</w:t>
            </w:r>
          </w:p>
        </w:tc>
      </w:tr>
    </w:tbl>
    <w:p w14:paraId="58FF32DD" w14:textId="77777777" w:rsidR="0033543A" w:rsidRPr="00A40AAA" w:rsidRDefault="0033543A" w:rsidP="00686712">
      <w:pPr>
        <w:pStyle w:val="-21"/>
        <w:tabs>
          <w:tab w:val="clear" w:pos="928"/>
        </w:tabs>
        <w:ind w:left="0"/>
        <w:rPr>
          <w:rFonts w:ascii="Times New Roman" w:hAnsi="Times New Roman"/>
          <w:sz w:val="24"/>
          <w:szCs w:val="24"/>
        </w:rPr>
      </w:pPr>
    </w:p>
    <w:p w14:paraId="5BA2A203" w14:textId="49DDF8ED" w:rsidR="00F44D01" w:rsidRPr="00F44D01" w:rsidRDefault="00F44D01" w:rsidP="00F44D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4D01">
        <w:rPr>
          <w:rFonts w:ascii="Times New Roman" w:hAnsi="Times New Roman" w:cs="Times New Roman"/>
        </w:rPr>
        <w:t xml:space="preserve">1. Ваше тендерное предложение должно содержать цену, информацию о наличии НДС, срок поставки, гарантийные сроки на товары, материалы, оборудование и работы, услуги, формы оплаты, мобильный номер ответственного лица. </w:t>
      </w:r>
    </w:p>
    <w:p w14:paraId="3A057E91" w14:textId="691D392D" w:rsidR="006113C2" w:rsidRDefault="00F44D01" w:rsidP="00F44D01">
      <w:pPr>
        <w:pStyle w:val="-21"/>
        <w:tabs>
          <w:tab w:val="clear" w:pos="928"/>
        </w:tabs>
        <w:ind w:left="0"/>
        <w:rPr>
          <w:rFonts w:ascii="Times New Roman" w:hAnsi="Times New Roman"/>
          <w:sz w:val="22"/>
          <w:szCs w:val="22"/>
        </w:rPr>
      </w:pPr>
      <w:r w:rsidRPr="00F44D01">
        <w:rPr>
          <w:rFonts w:ascii="Times New Roman" w:hAnsi="Times New Roman"/>
          <w:sz w:val="22"/>
          <w:szCs w:val="22"/>
        </w:rPr>
        <w:t>2. Тендерное предложение должно быть выполнено на фирменном бланке, скреплено печатью и подписано ответственным лицом</w:t>
      </w:r>
      <w:r>
        <w:rPr>
          <w:rFonts w:ascii="Times New Roman" w:hAnsi="Times New Roman"/>
          <w:sz w:val="22"/>
          <w:szCs w:val="22"/>
        </w:rPr>
        <w:t>.</w:t>
      </w:r>
    </w:p>
    <w:p w14:paraId="2140D158" w14:textId="7FA8AF7D" w:rsidR="00F44D01" w:rsidRDefault="00F44D01" w:rsidP="00F44D01">
      <w:pPr>
        <w:pStyle w:val="-21"/>
        <w:tabs>
          <w:tab w:val="clear" w:pos="928"/>
        </w:tabs>
        <w:ind w:left="0"/>
        <w:rPr>
          <w:rFonts w:ascii="Times New Roman" w:hAnsi="Times New Roman"/>
          <w:sz w:val="22"/>
          <w:szCs w:val="22"/>
        </w:rPr>
      </w:pPr>
      <w:r w:rsidRPr="00F44D01">
        <w:rPr>
          <w:rFonts w:ascii="Times New Roman" w:hAnsi="Times New Roman"/>
          <w:sz w:val="22"/>
          <w:szCs w:val="22"/>
        </w:rPr>
        <w:t>3. При подаче коммерческого предложения необходимо предусмотреть все работы по данному техническому заданию, а также все непредвиденные работы, для завершения всех работ</w:t>
      </w:r>
      <w:r>
        <w:rPr>
          <w:rFonts w:ascii="Times New Roman" w:hAnsi="Times New Roman"/>
          <w:sz w:val="22"/>
          <w:szCs w:val="22"/>
        </w:rPr>
        <w:t>.</w:t>
      </w:r>
    </w:p>
    <w:p w14:paraId="05614BD8" w14:textId="5BBF6D55" w:rsidR="00F44D01" w:rsidRDefault="00F44D01" w:rsidP="00F44D01">
      <w:pPr>
        <w:pStyle w:val="-21"/>
        <w:tabs>
          <w:tab w:val="clear" w:pos="928"/>
        </w:tabs>
        <w:ind w:left="0"/>
        <w:rPr>
          <w:rFonts w:ascii="Times New Roman" w:hAnsi="Times New Roman"/>
          <w:b/>
          <w:bCs/>
          <w:sz w:val="22"/>
          <w:szCs w:val="22"/>
        </w:rPr>
      </w:pPr>
      <w:r w:rsidRPr="00834476">
        <w:rPr>
          <w:rFonts w:ascii="Times New Roman" w:hAnsi="Times New Roman"/>
          <w:b/>
          <w:bCs/>
          <w:sz w:val="22"/>
          <w:szCs w:val="22"/>
        </w:rPr>
        <w:t>4. Дополнительно</w:t>
      </w:r>
      <w:r w:rsidR="00834476" w:rsidRPr="00834476">
        <w:rPr>
          <w:rFonts w:ascii="Times New Roman" w:hAnsi="Times New Roman"/>
          <w:b/>
          <w:bCs/>
          <w:sz w:val="22"/>
          <w:szCs w:val="22"/>
        </w:rPr>
        <w:t>е требование</w:t>
      </w:r>
      <w:r w:rsidR="00834476">
        <w:rPr>
          <w:rFonts w:ascii="Times New Roman" w:hAnsi="Times New Roman"/>
          <w:b/>
          <w:bCs/>
          <w:sz w:val="22"/>
          <w:szCs w:val="22"/>
        </w:rPr>
        <w:t>:</w:t>
      </w:r>
      <w:r w:rsidR="00834476" w:rsidRPr="00834476">
        <w:rPr>
          <w:rFonts w:ascii="Times New Roman" w:hAnsi="Times New Roman"/>
          <w:b/>
          <w:bCs/>
          <w:sz w:val="22"/>
          <w:szCs w:val="22"/>
        </w:rPr>
        <w:t xml:space="preserve"> для оперативного обеспечения гарантийных обязательств претендент должен быть зоне реагирования не более 2-х часов от получения сообщения о неисправности смонт</w:t>
      </w:r>
      <w:r w:rsidR="00834476">
        <w:rPr>
          <w:rFonts w:ascii="Times New Roman" w:hAnsi="Times New Roman"/>
          <w:b/>
          <w:bCs/>
          <w:sz w:val="22"/>
          <w:szCs w:val="22"/>
        </w:rPr>
        <w:t>и</w:t>
      </w:r>
      <w:r w:rsidR="00834476" w:rsidRPr="00834476">
        <w:rPr>
          <w:rFonts w:ascii="Times New Roman" w:hAnsi="Times New Roman"/>
          <w:b/>
          <w:bCs/>
          <w:sz w:val="22"/>
          <w:szCs w:val="22"/>
        </w:rPr>
        <w:t>рованного оборудования.</w:t>
      </w:r>
    </w:p>
    <w:p w14:paraId="3AEA1A2E" w14:textId="77777777" w:rsidR="00834476" w:rsidRPr="00834476" w:rsidRDefault="00834476" w:rsidP="00F44D01">
      <w:pPr>
        <w:pStyle w:val="-21"/>
        <w:tabs>
          <w:tab w:val="clear" w:pos="928"/>
        </w:tabs>
        <w:ind w:left="0"/>
        <w:rPr>
          <w:rFonts w:ascii="Times New Roman" w:hAnsi="Times New Roman"/>
          <w:b/>
          <w:bCs/>
          <w:sz w:val="22"/>
          <w:szCs w:val="22"/>
        </w:rPr>
      </w:pPr>
    </w:p>
    <w:p w14:paraId="4296DBE3" w14:textId="77777777" w:rsidR="00834476" w:rsidRPr="00834476" w:rsidRDefault="00834476" w:rsidP="00834476">
      <w:pPr>
        <w:spacing w:after="0" w:line="240" w:lineRule="auto"/>
        <w:rPr>
          <w:rFonts w:ascii="Times New Roman" w:hAnsi="Times New Roman" w:cs="Times New Roman"/>
        </w:rPr>
      </w:pPr>
      <w:r w:rsidRPr="00834476">
        <w:rPr>
          <w:rFonts w:ascii="Times New Roman" w:hAnsi="Times New Roman" w:cs="Times New Roman"/>
          <w:b/>
          <w:u w:val="single"/>
        </w:rPr>
        <w:lastRenderedPageBreak/>
        <w:t>При проведении тендера возможны изменения технических данных. Просим Вас, на момент подведения итогов тендера, сверять техническое задание.</w:t>
      </w:r>
    </w:p>
    <w:p w14:paraId="307E79F8" w14:textId="77777777" w:rsidR="00834476" w:rsidRDefault="00834476" w:rsidP="008344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EFC31E" w14:textId="77777777" w:rsidR="00F44D01" w:rsidRPr="00F44D01" w:rsidRDefault="00F44D01" w:rsidP="00F44D01">
      <w:pPr>
        <w:pStyle w:val="-21"/>
        <w:tabs>
          <w:tab w:val="clear" w:pos="928"/>
        </w:tabs>
        <w:ind w:left="0"/>
        <w:rPr>
          <w:rFonts w:ascii="Times New Roman" w:hAnsi="Times New Roman"/>
          <w:sz w:val="22"/>
          <w:szCs w:val="22"/>
        </w:rPr>
      </w:pPr>
    </w:p>
    <w:p w14:paraId="302A8800" w14:textId="6AB02D15" w:rsidR="00F44D01" w:rsidRDefault="00F44D01" w:rsidP="00F44D01">
      <w:pPr>
        <w:pStyle w:val="-21"/>
        <w:tabs>
          <w:tab w:val="clear" w:pos="928"/>
        </w:tabs>
        <w:ind w:left="0"/>
        <w:rPr>
          <w:rFonts w:ascii="Times New Roman" w:hAnsi="Times New Roman"/>
          <w:sz w:val="22"/>
          <w:szCs w:val="22"/>
        </w:rPr>
      </w:pPr>
    </w:p>
    <w:p w14:paraId="03BE6A9B" w14:textId="3B0C65F8" w:rsidR="00F44D01" w:rsidRDefault="00F44D01" w:rsidP="00F44D01">
      <w:pPr>
        <w:pStyle w:val="-21"/>
        <w:tabs>
          <w:tab w:val="clear" w:pos="928"/>
        </w:tabs>
        <w:ind w:left="0"/>
        <w:rPr>
          <w:rFonts w:ascii="Times New Roman" w:hAnsi="Times New Roman"/>
          <w:sz w:val="22"/>
          <w:szCs w:val="22"/>
        </w:rPr>
      </w:pPr>
    </w:p>
    <w:p w14:paraId="65B0B4A2" w14:textId="77777777" w:rsidR="00F44D01" w:rsidRPr="00F44D01" w:rsidRDefault="00F44D01" w:rsidP="00F44D01">
      <w:pPr>
        <w:pStyle w:val="-21"/>
        <w:tabs>
          <w:tab w:val="clear" w:pos="928"/>
        </w:tabs>
        <w:ind w:left="0"/>
        <w:rPr>
          <w:rFonts w:ascii="Times New Roman" w:hAnsi="Times New Roman"/>
          <w:sz w:val="22"/>
          <w:szCs w:val="22"/>
        </w:rPr>
      </w:pPr>
    </w:p>
    <w:p w14:paraId="446753A1" w14:textId="77777777" w:rsidR="0057647C" w:rsidRDefault="0057647C" w:rsidP="0057647C">
      <w:pPr>
        <w:pStyle w:val="af9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по развитию </w:t>
      </w:r>
    </w:p>
    <w:p w14:paraId="55FB5EE8" w14:textId="36643E3E" w:rsidR="0057647C" w:rsidRDefault="0057647C" w:rsidP="0057647C">
      <w:pPr>
        <w:pStyle w:val="af9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инвестиционного проекта                                   _______________                                     В.В. Митин</w:t>
      </w:r>
    </w:p>
    <w:p w14:paraId="67CD9C8B" w14:textId="77777777" w:rsidR="0057647C" w:rsidRDefault="0057647C" w:rsidP="00C223DB">
      <w:pPr>
        <w:pStyle w:val="-21"/>
        <w:tabs>
          <w:tab w:val="clear" w:pos="928"/>
        </w:tabs>
        <w:ind w:left="0"/>
        <w:rPr>
          <w:rFonts w:ascii="Times New Roman" w:hAnsi="Times New Roman"/>
          <w:sz w:val="24"/>
          <w:szCs w:val="24"/>
        </w:rPr>
      </w:pPr>
    </w:p>
    <w:p w14:paraId="7F390054" w14:textId="77777777" w:rsidR="00C223DB" w:rsidRDefault="00C223DB" w:rsidP="00C223DB">
      <w:pPr>
        <w:pStyle w:val="-21"/>
        <w:tabs>
          <w:tab w:val="clear" w:pos="928"/>
        </w:tabs>
        <w:ind w:left="0"/>
        <w:rPr>
          <w:rFonts w:ascii="Times New Roman" w:hAnsi="Times New Roman"/>
          <w:sz w:val="24"/>
          <w:szCs w:val="24"/>
        </w:rPr>
      </w:pPr>
    </w:p>
    <w:p w14:paraId="65F87649" w14:textId="77777777" w:rsidR="000219BB" w:rsidRDefault="000219BB" w:rsidP="00611FC6">
      <w:pPr>
        <w:pStyle w:val="1"/>
        <w:tabs>
          <w:tab w:val="num" w:pos="0"/>
        </w:tabs>
        <w:spacing w:before="0" w:beforeAutospacing="0" w:after="0" w:afterAutospacing="0"/>
        <w:rPr>
          <w:sz w:val="24"/>
          <w:szCs w:val="24"/>
        </w:rPr>
      </w:pPr>
    </w:p>
    <w:p w14:paraId="67FE121F" w14:textId="157B06F5" w:rsidR="000219BB" w:rsidRDefault="00AE0268">
      <w:pPr>
        <w:pStyle w:val="af9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инженер-энергетик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BA701F">
        <w:rPr>
          <w:rFonts w:ascii="Times New Roman" w:hAnsi="Times New Roman" w:cs="Times New Roman"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                         О.И. Каледин </w:t>
      </w:r>
    </w:p>
    <w:p w14:paraId="6969362B" w14:textId="77777777" w:rsidR="006162C6" w:rsidRDefault="006162C6">
      <w:pPr>
        <w:pStyle w:val="af9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0D736F3A" w14:textId="77777777" w:rsidR="006162C6" w:rsidRDefault="006162C6">
      <w:pPr>
        <w:pStyle w:val="af9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90A2C8B" w14:textId="77777777" w:rsidR="000219BB" w:rsidRDefault="000219BB">
      <w:pPr>
        <w:pStyle w:val="af9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365B9EF2" w14:textId="48B8FC40" w:rsidR="000219BB" w:rsidRDefault="00AE0268">
      <w:pPr>
        <w:pStyle w:val="af9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ОП «Алтайское»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  <w:r w:rsidR="00BA701F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686712">
        <w:rPr>
          <w:rFonts w:ascii="Times New Roman" w:hAnsi="Times New Roman" w:cs="Times New Roman"/>
          <w:sz w:val="24"/>
          <w:szCs w:val="24"/>
        </w:rPr>
        <w:t>К.И. Поповкин</w:t>
      </w:r>
    </w:p>
    <w:sectPr w:rsidR="000219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F0476" w14:textId="77777777" w:rsidR="005455C3" w:rsidRDefault="005455C3">
      <w:pPr>
        <w:spacing w:after="0" w:line="240" w:lineRule="auto"/>
      </w:pPr>
      <w:r>
        <w:separator/>
      </w:r>
    </w:p>
  </w:endnote>
  <w:endnote w:type="continuationSeparator" w:id="0">
    <w:p w14:paraId="5C8CFB0B" w14:textId="77777777" w:rsidR="005455C3" w:rsidRDefault="0054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F4A1D" w14:textId="77777777" w:rsidR="005455C3" w:rsidRDefault="005455C3">
      <w:pPr>
        <w:spacing w:after="0" w:line="240" w:lineRule="auto"/>
      </w:pPr>
      <w:r>
        <w:separator/>
      </w:r>
    </w:p>
  </w:footnote>
  <w:footnote w:type="continuationSeparator" w:id="0">
    <w:p w14:paraId="7C6E0DDE" w14:textId="77777777" w:rsidR="005455C3" w:rsidRDefault="00545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F420E"/>
    <w:multiLevelType w:val="multilevel"/>
    <w:tmpl w:val="A5506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2565741"/>
    <w:multiLevelType w:val="hybridMultilevel"/>
    <w:tmpl w:val="53204B2C"/>
    <w:lvl w:ilvl="0" w:tplc="481CE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596F1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EA6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00D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42A3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62D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429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3856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34F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D7248"/>
    <w:multiLevelType w:val="multilevel"/>
    <w:tmpl w:val="2BA82B4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C35937"/>
    <w:multiLevelType w:val="hybridMultilevel"/>
    <w:tmpl w:val="B2A629F2"/>
    <w:lvl w:ilvl="0" w:tplc="B7D0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18216D4">
      <w:start w:val="1"/>
      <w:numFmt w:val="lowerLetter"/>
      <w:lvlText w:val="%2."/>
      <w:lvlJc w:val="left"/>
      <w:pPr>
        <w:ind w:left="1440" w:hanging="360"/>
      </w:pPr>
    </w:lvl>
    <w:lvl w:ilvl="2" w:tplc="409ACCEC">
      <w:start w:val="1"/>
      <w:numFmt w:val="lowerRoman"/>
      <w:lvlText w:val="%3."/>
      <w:lvlJc w:val="right"/>
      <w:pPr>
        <w:ind w:left="2160" w:hanging="180"/>
      </w:pPr>
    </w:lvl>
    <w:lvl w:ilvl="3" w:tplc="300A7418">
      <w:start w:val="1"/>
      <w:numFmt w:val="decimal"/>
      <w:lvlText w:val="%4."/>
      <w:lvlJc w:val="left"/>
      <w:pPr>
        <w:ind w:left="2880" w:hanging="360"/>
      </w:pPr>
    </w:lvl>
    <w:lvl w:ilvl="4" w:tplc="15ACD4E0">
      <w:start w:val="1"/>
      <w:numFmt w:val="lowerLetter"/>
      <w:lvlText w:val="%5."/>
      <w:lvlJc w:val="left"/>
      <w:pPr>
        <w:ind w:left="3600" w:hanging="360"/>
      </w:pPr>
    </w:lvl>
    <w:lvl w:ilvl="5" w:tplc="3B046D56">
      <w:start w:val="1"/>
      <w:numFmt w:val="lowerRoman"/>
      <w:lvlText w:val="%6."/>
      <w:lvlJc w:val="right"/>
      <w:pPr>
        <w:ind w:left="4320" w:hanging="180"/>
      </w:pPr>
    </w:lvl>
    <w:lvl w:ilvl="6" w:tplc="0100C972">
      <w:start w:val="1"/>
      <w:numFmt w:val="decimal"/>
      <w:lvlText w:val="%7."/>
      <w:lvlJc w:val="left"/>
      <w:pPr>
        <w:ind w:left="5040" w:hanging="360"/>
      </w:pPr>
    </w:lvl>
    <w:lvl w:ilvl="7" w:tplc="B5BC7E7E">
      <w:start w:val="1"/>
      <w:numFmt w:val="lowerLetter"/>
      <w:lvlText w:val="%8."/>
      <w:lvlJc w:val="left"/>
      <w:pPr>
        <w:ind w:left="5760" w:hanging="360"/>
      </w:pPr>
    </w:lvl>
    <w:lvl w:ilvl="8" w:tplc="0CE89F3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03D65"/>
    <w:multiLevelType w:val="hybridMultilevel"/>
    <w:tmpl w:val="36802A6E"/>
    <w:lvl w:ilvl="0" w:tplc="2E947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0A0C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74D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F47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CF7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263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C463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8DE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0EE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E3BDD"/>
    <w:multiLevelType w:val="hybridMultilevel"/>
    <w:tmpl w:val="71C65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F653D"/>
    <w:multiLevelType w:val="multilevel"/>
    <w:tmpl w:val="2DD0FACE"/>
    <w:lvl w:ilvl="0">
      <w:start w:val="1"/>
      <w:numFmt w:val="decimal"/>
      <w:lvlText w:val="%1."/>
      <w:lvlJc w:val="left"/>
      <w:pPr>
        <w:tabs>
          <w:tab w:val="num" w:pos="1134"/>
        </w:tabs>
        <w:ind w:firstLine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5EA6700"/>
    <w:multiLevelType w:val="hybridMultilevel"/>
    <w:tmpl w:val="728A85BC"/>
    <w:lvl w:ilvl="0" w:tplc="259A0D5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1B3AE0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F606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45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2C51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F4F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0A0F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844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22C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0516E"/>
    <w:multiLevelType w:val="hybridMultilevel"/>
    <w:tmpl w:val="5EDCB1B4"/>
    <w:lvl w:ilvl="0" w:tplc="BB34498A">
      <w:start w:val="1"/>
      <w:numFmt w:val="decimal"/>
      <w:lvlText w:val="%1."/>
      <w:lvlJc w:val="left"/>
      <w:pPr>
        <w:ind w:left="360" w:hanging="360"/>
      </w:pPr>
    </w:lvl>
    <w:lvl w:ilvl="1" w:tplc="92322E1E">
      <w:start w:val="1"/>
      <w:numFmt w:val="lowerLetter"/>
      <w:lvlText w:val="%2."/>
      <w:lvlJc w:val="left"/>
      <w:pPr>
        <w:ind w:left="1080" w:hanging="360"/>
      </w:pPr>
    </w:lvl>
    <w:lvl w:ilvl="2" w:tplc="B420A0A2">
      <w:start w:val="1"/>
      <w:numFmt w:val="lowerRoman"/>
      <w:lvlText w:val="%3."/>
      <w:lvlJc w:val="right"/>
      <w:pPr>
        <w:ind w:left="1800" w:hanging="180"/>
      </w:pPr>
    </w:lvl>
    <w:lvl w:ilvl="3" w:tplc="E77AE0D6">
      <w:start w:val="1"/>
      <w:numFmt w:val="decimal"/>
      <w:lvlText w:val="%4."/>
      <w:lvlJc w:val="left"/>
      <w:pPr>
        <w:ind w:left="2520" w:hanging="360"/>
      </w:pPr>
    </w:lvl>
    <w:lvl w:ilvl="4" w:tplc="13CCE684">
      <w:start w:val="1"/>
      <w:numFmt w:val="lowerLetter"/>
      <w:lvlText w:val="%5."/>
      <w:lvlJc w:val="left"/>
      <w:pPr>
        <w:ind w:left="3240" w:hanging="360"/>
      </w:pPr>
    </w:lvl>
    <w:lvl w:ilvl="5" w:tplc="DDCECD66">
      <w:start w:val="1"/>
      <w:numFmt w:val="lowerRoman"/>
      <w:lvlText w:val="%6."/>
      <w:lvlJc w:val="right"/>
      <w:pPr>
        <w:ind w:left="3960" w:hanging="180"/>
      </w:pPr>
    </w:lvl>
    <w:lvl w:ilvl="6" w:tplc="3E6E7224">
      <w:start w:val="1"/>
      <w:numFmt w:val="decimal"/>
      <w:lvlText w:val="%7."/>
      <w:lvlJc w:val="left"/>
      <w:pPr>
        <w:ind w:left="4680" w:hanging="360"/>
      </w:pPr>
    </w:lvl>
    <w:lvl w:ilvl="7" w:tplc="503EB6FC">
      <w:start w:val="1"/>
      <w:numFmt w:val="lowerLetter"/>
      <w:lvlText w:val="%8."/>
      <w:lvlJc w:val="left"/>
      <w:pPr>
        <w:ind w:left="5400" w:hanging="360"/>
      </w:pPr>
    </w:lvl>
    <w:lvl w:ilvl="8" w:tplc="6EDC8E92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8865E0"/>
    <w:multiLevelType w:val="hybridMultilevel"/>
    <w:tmpl w:val="07DE0D58"/>
    <w:lvl w:ilvl="0" w:tplc="5EC28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368C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6A11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1AD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5827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F60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180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FA6E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581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04E78"/>
    <w:multiLevelType w:val="hybridMultilevel"/>
    <w:tmpl w:val="0E2868A2"/>
    <w:lvl w:ilvl="0" w:tplc="751ADC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A7026CF4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9F80920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5C2C820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532B036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A2DEB7CC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ADB4628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1CCFE60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2F89DC2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105665F"/>
    <w:multiLevelType w:val="hybridMultilevel"/>
    <w:tmpl w:val="524206C8"/>
    <w:lvl w:ilvl="0" w:tplc="7CAEB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D217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63088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1A0B7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A1CE2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8DE51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2F843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A86CA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9A81D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22B242B4"/>
    <w:multiLevelType w:val="hybridMultilevel"/>
    <w:tmpl w:val="7570DD04"/>
    <w:lvl w:ilvl="0" w:tplc="6D9C6B06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3DF695C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E56385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93EC41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8B2868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D4CEE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07A06C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2847A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B92FD7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5642DE"/>
    <w:multiLevelType w:val="hybridMultilevel"/>
    <w:tmpl w:val="CD00E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516E4"/>
    <w:multiLevelType w:val="hybridMultilevel"/>
    <w:tmpl w:val="A574F328"/>
    <w:lvl w:ilvl="0" w:tplc="D960D282">
      <w:start w:val="1"/>
      <w:numFmt w:val="decimal"/>
      <w:lvlText w:val="%1."/>
      <w:lvlJc w:val="left"/>
      <w:pPr>
        <w:ind w:left="1428" w:hanging="360"/>
      </w:pPr>
    </w:lvl>
    <w:lvl w:ilvl="1" w:tplc="657CBEAE">
      <w:start w:val="1"/>
      <w:numFmt w:val="lowerLetter"/>
      <w:lvlText w:val="%2."/>
      <w:lvlJc w:val="left"/>
      <w:pPr>
        <w:ind w:left="2148" w:hanging="360"/>
      </w:pPr>
    </w:lvl>
    <w:lvl w:ilvl="2" w:tplc="C596A190">
      <w:start w:val="1"/>
      <w:numFmt w:val="lowerRoman"/>
      <w:lvlText w:val="%3."/>
      <w:lvlJc w:val="right"/>
      <w:pPr>
        <w:ind w:left="2868" w:hanging="180"/>
      </w:pPr>
    </w:lvl>
    <w:lvl w:ilvl="3" w:tplc="C2FCD9CC">
      <w:start w:val="1"/>
      <w:numFmt w:val="decimal"/>
      <w:lvlText w:val="%4."/>
      <w:lvlJc w:val="left"/>
      <w:pPr>
        <w:ind w:left="3588" w:hanging="360"/>
      </w:pPr>
    </w:lvl>
    <w:lvl w:ilvl="4" w:tplc="E9B0CB28">
      <w:start w:val="1"/>
      <w:numFmt w:val="lowerLetter"/>
      <w:lvlText w:val="%5."/>
      <w:lvlJc w:val="left"/>
      <w:pPr>
        <w:ind w:left="4308" w:hanging="360"/>
      </w:pPr>
    </w:lvl>
    <w:lvl w:ilvl="5" w:tplc="483E0A60">
      <w:start w:val="1"/>
      <w:numFmt w:val="lowerRoman"/>
      <w:lvlText w:val="%6."/>
      <w:lvlJc w:val="right"/>
      <w:pPr>
        <w:ind w:left="5028" w:hanging="180"/>
      </w:pPr>
    </w:lvl>
    <w:lvl w:ilvl="6" w:tplc="587CE36A">
      <w:start w:val="1"/>
      <w:numFmt w:val="decimal"/>
      <w:lvlText w:val="%7."/>
      <w:lvlJc w:val="left"/>
      <w:pPr>
        <w:ind w:left="5748" w:hanging="360"/>
      </w:pPr>
    </w:lvl>
    <w:lvl w:ilvl="7" w:tplc="E05CC410">
      <w:start w:val="1"/>
      <w:numFmt w:val="lowerLetter"/>
      <w:lvlText w:val="%8."/>
      <w:lvlJc w:val="left"/>
      <w:pPr>
        <w:ind w:left="6468" w:hanging="360"/>
      </w:pPr>
    </w:lvl>
    <w:lvl w:ilvl="8" w:tplc="4036C780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A1C22A8"/>
    <w:multiLevelType w:val="multilevel"/>
    <w:tmpl w:val="84E00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ACD3156"/>
    <w:multiLevelType w:val="hybridMultilevel"/>
    <w:tmpl w:val="CE122A46"/>
    <w:lvl w:ilvl="0" w:tplc="15F838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25F44F3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1042237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C0CC0BC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EC4A7A0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676E673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2A3EEA9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2D987C5E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B9DCC84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3E31A2"/>
    <w:multiLevelType w:val="hybridMultilevel"/>
    <w:tmpl w:val="A5A678FC"/>
    <w:lvl w:ilvl="0" w:tplc="CF64C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D3CED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660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8B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ECE8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6E1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6F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7A70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683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91CC9"/>
    <w:multiLevelType w:val="hybridMultilevel"/>
    <w:tmpl w:val="0F0EDF74"/>
    <w:lvl w:ilvl="0" w:tplc="08EA47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5CF236C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B882E6E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0E7C110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055E689E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E19804A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794CC7DC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E0002470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5B067E1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8E360C"/>
    <w:multiLevelType w:val="hybridMultilevel"/>
    <w:tmpl w:val="55864B82"/>
    <w:lvl w:ilvl="0" w:tplc="4168A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B188C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A8F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88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2ED2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FE3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9ED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E5C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A44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5F7BF9"/>
    <w:multiLevelType w:val="hybridMultilevel"/>
    <w:tmpl w:val="93A837CE"/>
    <w:lvl w:ilvl="0" w:tplc="6B2043A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F620E57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9A5E7B6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E4E2667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06BCD23A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99CC8EE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7A90898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C512E5BA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C9DA510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66506D"/>
    <w:multiLevelType w:val="hybridMultilevel"/>
    <w:tmpl w:val="5E30C8A6"/>
    <w:lvl w:ilvl="0" w:tplc="1A60211A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3AEE4E4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EB042E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9AABFB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71C3E9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22669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DE0C4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52638F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90872E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BA02DC"/>
    <w:multiLevelType w:val="multilevel"/>
    <w:tmpl w:val="CADCED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38E6920"/>
    <w:multiLevelType w:val="hybridMultilevel"/>
    <w:tmpl w:val="8B689D82"/>
    <w:lvl w:ilvl="0" w:tplc="F176B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4608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BA3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2C7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C801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87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A4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2CF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447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931D9"/>
    <w:multiLevelType w:val="multilevel"/>
    <w:tmpl w:val="2146D8A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vanish w:val="0"/>
        <w:color w:val="000000"/>
        <w:sz w:val="24"/>
        <w:szCs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495"/>
        </w:tabs>
        <w:ind w:left="1135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vanish w:val="0"/>
        <w:color w:val="000000"/>
        <w:sz w:val="24"/>
        <w:szCs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vanish w:val="0"/>
        <w:color w:val="000000"/>
        <w:sz w:val="24"/>
        <w:szCs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4EF3129E"/>
    <w:multiLevelType w:val="hybridMultilevel"/>
    <w:tmpl w:val="0EEE4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3C00AD"/>
    <w:multiLevelType w:val="hybridMultilevel"/>
    <w:tmpl w:val="4B4AE544"/>
    <w:lvl w:ilvl="0" w:tplc="E670E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AA86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CAD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280B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CE5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F44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D0F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A10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701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A292C"/>
    <w:multiLevelType w:val="hybridMultilevel"/>
    <w:tmpl w:val="60E82026"/>
    <w:lvl w:ilvl="0" w:tplc="BF442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042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F44C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007B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7005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9243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C0CF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9A48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DAC4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A811EC"/>
    <w:multiLevelType w:val="hybridMultilevel"/>
    <w:tmpl w:val="702A8806"/>
    <w:lvl w:ilvl="0" w:tplc="F586A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4EB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90B4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8E47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0060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F662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5471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765A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52C9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FC2D7E"/>
    <w:multiLevelType w:val="hybridMultilevel"/>
    <w:tmpl w:val="EDE29B52"/>
    <w:lvl w:ilvl="0" w:tplc="30800F2A">
      <w:start w:val="1"/>
      <w:numFmt w:val="decimal"/>
      <w:lvlText w:val="%1."/>
      <w:lvlJc w:val="left"/>
      <w:pPr>
        <w:ind w:left="360" w:hanging="360"/>
      </w:pPr>
    </w:lvl>
    <w:lvl w:ilvl="1" w:tplc="17A67B9E">
      <w:start w:val="1"/>
      <w:numFmt w:val="lowerLetter"/>
      <w:lvlText w:val="%2."/>
      <w:lvlJc w:val="left"/>
      <w:pPr>
        <w:ind w:left="1080" w:hanging="360"/>
      </w:pPr>
    </w:lvl>
    <w:lvl w:ilvl="2" w:tplc="BDA26A5A">
      <w:start w:val="1"/>
      <w:numFmt w:val="lowerRoman"/>
      <w:lvlText w:val="%3."/>
      <w:lvlJc w:val="right"/>
      <w:pPr>
        <w:ind w:left="1800" w:hanging="180"/>
      </w:pPr>
    </w:lvl>
    <w:lvl w:ilvl="3" w:tplc="897C02BE">
      <w:start w:val="1"/>
      <w:numFmt w:val="decimal"/>
      <w:lvlText w:val="%4."/>
      <w:lvlJc w:val="left"/>
      <w:pPr>
        <w:ind w:left="2520" w:hanging="360"/>
      </w:pPr>
    </w:lvl>
    <w:lvl w:ilvl="4" w:tplc="7BFAA212">
      <w:start w:val="1"/>
      <w:numFmt w:val="lowerLetter"/>
      <w:lvlText w:val="%5."/>
      <w:lvlJc w:val="left"/>
      <w:pPr>
        <w:ind w:left="3240" w:hanging="360"/>
      </w:pPr>
    </w:lvl>
    <w:lvl w:ilvl="5" w:tplc="0C242A5E">
      <w:start w:val="1"/>
      <w:numFmt w:val="lowerRoman"/>
      <w:lvlText w:val="%6."/>
      <w:lvlJc w:val="right"/>
      <w:pPr>
        <w:ind w:left="3960" w:hanging="180"/>
      </w:pPr>
    </w:lvl>
    <w:lvl w:ilvl="6" w:tplc="C1D47692">
      <w:start w:val="1"/>
      <w:numFmt w:val="decimal"/>
      <w:lvlText w:val="%7."/>
      <w:lvlJc w:val="left"/>
      <w:pPr>
        <w:ind w:left="4680" w:hanging="360"/>
      </w:pPr>
    </w:lvl>
    <w:lvl w:ilvl="7" w:tplc="228E027C">
      <w:start w:val="1"/>
      <w:numFmt w:val="lowerLetter"/>
      <w:lvlText w:val="%8."/>
      <w:lvlJc w:val="left"/>
      <w:pPr>
        <w:ind w:left="5400" w:hanging="360"/>
      </w:pPr>
    </w:lvl>
    <w:lvl w:ilvl="8" w:tplc="9D427504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122943"/>
    <w:multiLevelType w:val="multilevel"/>
    <w:tmpl w:val="72D847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139123A"/>
    <w:multiLevelType w:val="multilevel"/>
    <w:tmpl w:val="C26884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C525AF1"/>
    <w:multiLevelType w:val="hybridMultilevel"/>
    <w:tmpl w:val="4B2430F2"/>
    <w:lvl w:ilvl="0" w:tplc="131C9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18CAB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326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E04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6E5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1A4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362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02F3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C08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373F5"/>
    <w:multiLevelType w:val="hybridMultilevel"/>
    <w:tmpl w:val="8AC88E4C"/>
    <w:lvl w:ilvl="0" w:tplc="8A602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7F26D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A69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CAC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3C6A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761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23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FA6F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8CE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747199"/>
    <w:multiLevelType w:val="hybridMultilevel"/>
    <w:tmpl w:val="8B944A8E"/>
    <w:lvl w:ilvl="0" w:tplc="BC885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3A82BD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18A965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87EF99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4CAE50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10C7130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C6C272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5E41FF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AFCDF4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789B2A6D"/>
    <w:multiLevelType w:val="multilevel"/>
    <w:tmpl w:val="B6C06A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C9B2589"/>
    <w:multiLevelType w:val="hybridMultilevel"/>
    <w:tmpl w:val="6004132E"/>
    <w:lvl w:ilvl="0" w:tplc="42369F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5FE4876">
      <w:start w:val="1"/>
      <w:numFmt w:val="lowerLetter"/>
      <w:lvlText w:val="%2."/>
      <w:lvlJc w:val="left"/>
      <w:pPr>
        <w:ind w:left="1440" w:hanging="360"/>
      </w:pPr>
    </w:lvl>
    <w:lvl w:ilvl="2" w:tplc="670EE30C">
      <w:start w:val="1"/>
      <w:numFmt w:val="lowerRoman"/>
      <w:lvlText w:val="%3."/>
      <w:lvlJc w:val="right"/>
      <w:pPr>
        <w:ind w:left="2160" w:hanging="180"/>
      </w:pPr>
    </w:lvl>
    <w:lvl w:ilvl="3" w:tplc="05F8441C">
      <w:start w:val="1"/>
      <w:numFmt w:val="decimal"/>
      <w:lvlText w:val="%4."/>
      <w:lvlJc w:val="left"/>
      <w:pPr>
        <w:ind w:left="2880" w:hanging="360"/>
      </w:pPr>
    </w:lvl>
    <w:lvl w:ilvl="4" w:tplc="45703A26">
      <w:start w:val="1"/>
      <w:numFmt w:val="lowerLetter"/>
      <w:lvlText w:val="%5."/>
      <w:lvlJc w:val="left"/>
      <w:pPr>
        <w:ind w:left="3600" w:hanging="360"/>
      </w:pPr>
    </w:lvl>
    <w:lvl w:ilvl="5" w:tplc="285A8EE8">
      <w:start w:val="1"/>
      <w:numFmt w:val="lowerRoman"/>
      <w:lvlText w:val="%6."/>
      <w:lvlJc w:val="right"/>
      <w:pPr>
        <w:ind w:left="4320" w:hanging="180"/>
      </w:pPr>
    </w:lvl>
    <w:lvl w:ilvl="6" w:tplc="C4707F98">
      <w:start w:val="1"/>
      <w:numFmt w:val="decimal"/>
      <w:lvlText w:val="%7."/>
      <w:lvlJc w:val="left"/>
      <w:pPr>
        <w:ind w:left="5040" w:hanging="360"/>
      </w:pPr>
    </w:lvl>
    <w:lvl w:ilvl="7" w:tplc="863669DC">
      <w:start w:val="1"/>
      <w:numFmt w:val="lowerLetter"/>
      <w:lvlText w:val="%8."/>
      <w:lvlJc w:val="left"/>
      <w:pPr>
        <w:ind w:left="5760" w:hanging="360"/>
      </w:pPr>
    </w:lvl>
    <w:lvl w:ilvl="8" w:tplc="AF668B3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1"/>
  </w:num>
  <w:num w:numId="4">
    <w:abstractNumId w:val="7"/>
  </w:num>
  <w:num w:numId="5">
    <w:abstractNumId w:val="33"/>
  </w:num>
  <w:num w:numId="6">
    <w:abstractNumId w:val="23"/>
  </w:num>
  <w:num w:numId="7">
    <w:abstractNumId w:val="36"/>
  </w:num>
  <w:num w:numId="8">
    <w:abstractNumId w:val="32"/>
  </w:num>
  <w:num w:numId="9">
    <w:abstractNumId w:val="4"/>
  </w:num>
  <w:num w:numId="10">
    <w:abstractNumId w:val="3"/>
  </w:num>
  <w:num w:numId="11">
    <w:abstractNumId w:val="16"/>
  </w:num>
  <w:num w:numId="12">
    <w:abstractNumId w:val="18"/>
  </w:num>
  <w:num w:numId="13">
    <w:abstractNumId w:val="20"/>
  </w:num>
  <w:num w:numId="14">
    <w:abstractNumId w:val="1"/>
  </w:num>
  <w:num w:numId="15">
    <w:abstractNumId w:val="17"/>
  </w:num>
  <w:num w:numId="16">
    <w:abstractNumId w:val="26"/>
  </w:num>
  <w:num w:numId="17">
    <w:abstractNumId w:val="19"/>
  </w:num>
  <w:num w:numId="18">
    <w:abstractNumId w:val="10"/>
  </w:num>
  <w:num w:numId="19">
    <w:abstractNumId w:val="9"/>
  </w:num>
  <w:num w:numId="20">
    <w:abstractNumId w:val="34"/>
  </w:num>
  <w:num w:numId="21">
    <w:abstractNumId w:val="14"/>
  </w:num>
  <w:num w:numId="22">
    <w:abstractNumId w:val="28"/>
    <w:lvlOverride w:ilvl="0">
      <w:startOverride w:val="2"/>
    </w:lvlOverride>
  </w:num>
  <w:num w:numId="23">
    <w:abstractNumId w:val="8"/>
  </w:num>
  <w:num w:numId="24">
    <w:abstractNumId w:val="30"/>
  </w:num>
  <w:num w:numId="25">
    <w:abstractNumId w:val="27"/>
  </w:num>
  <w:num w:numId="26">
    <w:abstractNumId w:val="6"/>
  </w:num>
  <w:num w:numId="27">
    <w:abstractNumId w:val="22"/>
  </w:num>
  <w:num w:numId="28">
    <w:abstractNumId w:val="2"/>
  </w:num>
  <w:num w:numId="29">
    <w:abstractNumId w:val="31"/>
  </w:num>
  <w:num w:numId="30">
    <w:abstractNumId w:val="35"/>
  </w:num>
  <w:num w:numId="31">
    <w:abstractNumId w:val="29"/>
  </w:num>
  <w:num w:numId="32">
    <w:abstractNumId w:val="15"/>
  </w:num>
  <w:num w:numId="33">
    <w:abstractNumId w:val="0"/>
  </w:num>
  <w:num w:numId="34">
    <w:abstractNumId w:val="24"/>
  </w:num>
  <w:num w:numId="35">
    <w:abstractNumId w:val="25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BB"/>
    <w:rsid w:val="000219BB"/>
    <w:rsid w:val="00104EF5"/>
    <w:rsid w:val="001232F0"/>
    <w:rsid w:val="00161F2C"/>
    <w:rsid w:val="002434B7"/>
    <w:rsid w:val="002620C2"/>
    <w:rsid w:val="00267189"/>
    <w:rsid w:val="00270E33"/>
    <w:rsid w:val="002F21F1"/>
    <w:rsid w:val="002F36CB"/>
    <w:rsid w:val="00305923"/>
    <w:rsid w:val="003068C7"/>
    <w:rsid w:val="003320D2"/>
    <w:rsid w:val="0033543A"/>
    <w:rsid w:val="00354627"/>
    <w:rsid w:val="00373748"/>
    <w:rsid w:val="003C70FF"/>
    <w:rsid w:val="003D709D"/>
    <w:rsid w:val="003E3853"/>
    <w:rsid w:val="00400485"/>
    <w:rsid w:val="0040376F"/>
    <w:rsid w:val="00412FD6"/>
    <w:rsid w:val="00425BDD"/>
    <w:rsid w:val="0045079B"/>
    <w:rsid w:val="0045429E"/>
    <w:rsid w:val="00463026"/>
    <w:rsid w:val="004B24B7"/>
    <w:rsid w:val="00516C4E"/>
    <w:rsid w:val="005455C3"/>
    <w:rsid w:val="00547D65"/>
    <w:rsid w:val="00561189"/>
    <w:rsid w:val="0057214F"/>
    <w:rsid w:val="0057647C"/>
    <w:rsid w:val="00596B60"/>
    <w:rsid w:val="005B20D2"/>
    <w:rsid w:val="005C7F0E"/>
    <w:rsid w:val="005D5A08"/>
    <w:rsid w:val="006113C2"/>
    <w:rsid w:val="00611FC6"/>
    <w:rsid w:val="006162C6"/>
    <w:rsid w:val="0063052F"/>
    <w:rsid w:val="00640784"/>
    <w:rsid w:val="00660CB1"/>
    <w:rsid w:val="00681D63"/>
    <w:rsid w:val="00686712"/>
    <w:rsid w:val="006B2E90"/>
    <w:rsid w:val="006D6C25"/>
    <w:rsid w:val="00760DCA"/>
    <w:rsid w:val="00771ADA"/>
    <w:rsid w:val="007A1919"/>
    <w:rsid w:val="007E14F5"/>
    <w:rsid w:val="007E2A33"/>
    <w:rsid w:val="00827660"/>
    <w:rsid w:val="00834476"/>
    <w:rsid w:val="008408D3"/>
    <w:rsid w:val="008658B5"/>
    <w:rsid w:val="00866506"/>
    <w:rsid w:val="008731E9"/>
    <w:rsid w:val="008B62B8"/>
    <w:rsid w:val="008C212F"/>
    <w:rsid w:val="00953E5B"/>
    <w:rsid w:val="00960441"/>
    <w:rsid w:val="009830F1"/>
    <w:rsid w:val="00993FFF"/>
    <w:rsid w:val="00A103F3"/>
    <w:rsid w:val="00A10B68"/>
    <w:rsid w:val="00A27E21"/>
    <w:rsid w:val="00A40AAA"/>
    <w:rsid w:val="00A55D8B"/>
    <w:rsid w:val="00A9432C"/>
    <w:rsid w:val="00AC77C0"/>
    <w:rsid w:val="00AE0268"/>
    <w:rsid w:val="00AE6F25"/>
    <w:rsid w:val="00B332F1"/>
    <w:rsid w:val="00BA701F"/>
    <w:rsid w:val="00BC7F15"/>
    <w:rsid w:val="00BE0C18"/>
    <w:rsid w:val="00BF41AB"/>
    <w:rsid w:val="00BF5CAA"/>
    <w:rsid w:val="00C223DB"/>
    <w:rsid w:val="00C6065C"/>
    <w:rsid w:val="00CB3C6E"/>
    <w:rsid w:val="00D0761E"/>
    <w:rsid w:val="00D1182F"/>
    <w:rsid w:val="00D41228"/>
    <w:rsid w:val="00D45423"/>
    <w:rsid w:val="00D77D08"/>
    <w:rsid w:val="00D8631B"/>
    <w:rsid w:val="00DA6731"/>
    <w:rsid w:val="00DF1EBB"/>
    <w:rsid w:val="00E22266"/>
    <w:rsid w:val="00E47708"/>
    <w:rsid w:val="00EE42AB"/>
    <w:rsid w:val="00F124EA"/>
    <w:rsid w:val="00F44D01"/>
    <w:rsid w:val="00F5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4F646"/>
  <w15:docId w15:val="{555F8B99-29EC-475E-AC77-93C14F4C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af8">
    <w:name w:val="Базовый"/>
    <w:pPr>
      <w:tabs>
        <w:tab w:val="left" w:pos="709"/>
      </w:tabs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5">
    <w:name w:val="Body Text 2"/>
    <w:basedOn w:val="a"/>
    <w:link w:val="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7">
    <w:name w:val="Body Text Indent 2"/>
    <w:basedOn w:val="a"/>
    <w:link w:val="28"/>
    <w:uiPriority w:val="99"/>
    <w:semiHidden/>
    <w:unhideWhenUsed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semiHidden/>
  </w:style>
  <w:style w:type="paragraph" w:styleId="afa">
    <w:name w:val="Body Text"/>
    <w:basedOn w:val="a"/>
    <w:link w:val="afb"/>
    <w:uiPriority w:val="99"/>
    <w:unhideWhenUsed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Hyperlink"/>
    <w:basedOn w:val="a0"/>
    <w:uiPriority w:val="99"/>
    <w:unhideWhenUsed/>
    <w:rPr>
      <w:color w:val="0000FF"/>
      <w:u w:val="single"/>
    </w:rPr>
  </w:style>
  <w:style w:type="character" w:styleId="afe">
    <w:name w:val="Strong"/>
    <w:basedOn w:val="a0"/>
    <w:uiPriority w:val="22"/>
    <w:qFormat/>
    <w:rPr>
      <w:b/>
      <w:bCs/>
    </w:rPr>
  </w:style>
  <w:style w:type="paragraph" w:customStyle="1" w:styleId="aff">
    <w:name w:val="Знак Знак Знак Знак"/>
    <w:basedOn w:val="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0">
    <w:name w:val="List Number"/>
    <w:basedOn w:val="a"/>
    <w:pPr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hAnsi="Segoe UI" w:cs="Segoe UI"/>
      <w:sz w:val="18"/>
      <w:szCs w:val="18"/>
    </w:rPr>
  </w:style>
  <w:style w:type="paragraph" w:customStyle="1" w:styleId="-11">
    <w:name w:val="АН-заголовок 1"/>
    <w:basedOn w:val="a"/>
    <w:next w:val="-21"/>
    <w:rsid w:val="00686712"/>
    <w:pPr>
      <w:tabs>
        <w:tab w:val="num" w:pos="360"/>
        <w:tab w:val="left" w:pos="992"/>
      </w:tabs>
      <w:spacing w:before="120" w:after="6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-21">
    <w:name w:val="АН-заголовок 2"/>
    <w:basedOn w:val="-11"/>
    <w:rsid w:val="00686712"/>
    <w:pPr>
      <w:tabs>
        <w:tab w:val="clear" w:pos="360"/>
        <w:tab w:val="clear" w:pos="992"/>
        <w:tab w:val="num" w:pos="928"/>
        <w:tab w:val="left" w:pos="1134"/>
      </w:tabs>
      <w:spacing w:before="0" w:after="0"/>
      <w:ind w:left="568"/>
      <w:jc w:val="both"/>
      <w:outlineLvl w:val="1"/>
    </w:pPr>
    <w:rPr>
      <w:b w:val="0"/>
    </w:rPr>
  </w:style>
  <w:style w:type="paragraph" w:customStyle="1" w:styleId="-31">
    <w:name w:val="АН-заголовок 3"/>
    <w:basedOn w:val="-21"/>
    <w:rsid w:val="00686712"/>
    <w:pPr>
      <w:tabs>
        <w:tab w:val="clear" w:pos="928"/>
        <w:tab w:val="clear" w:pos="1134"/>
        <w:tab w:val="num" w:pos="720"/>
        <w:tab w:val="left" w:pos="1276"/>
      </w:tabs>
      <w:ind w:left="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D2D7F-D13F-487F-9F69-761159F1B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Gl_Ing</dc:creator>
  <cp:keywords/>
  <dc:description/>
  <cp:lastModifiedBy>Алтайское ОП</cp:lastModifiedBy>
  <cp:revision>9</cp:revision>
  <cp:lastPrinted>2025-12-04T07:13:00Z</cp:lastPrinted>
  <dcterms:created xsi:type="dcterms:W3CDTF">2025-12-04T04:37:00Z</dcterms:created>
  <dcterms:modified xsi:type="dcterms:W3CDTF">2025-12-05T05:39:00Z</dcterms:modified>
</cp:coreProperties>
</file>