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E39" w:rsidRDefault="00DE1E39">
      <w:pPr>
        <w:spacing w:before="10"/>
        <w:rPr>
          <w:rFonts w:ascii="Times New Roman"/>
          <w:sz w:val="5"/>
        </w:rPr>
      </w:pPr>
      <w:bookmarkStart w:id="0" w:name="_GoBack"/>
      <w:bookmarkEnd w:id="0"/>
    </w:p>
    <w:p w:rsidR="00DE1E39" w:rsidRDefault="00DE1E39">
      <w:pPr>
        <w:spacing w:before="10"/>
        <w:rPr>
          <w:rFonts w:ascii="Times New Roman"/>
          <w:sz w:val="5"/>
        </w:rPr>
      </w:pPr>
    </w:p>
    <w:p w:rsidR="00DE1E39" w:rsidRDefault="00DE1E39">
      <w:pPr>
        <w:spacing w:before="10"/>
        <w:rPr>
          <w:rFonts w:ascii="Times New Roman"/>
          <w:sz w:val="5"/>
        </w:rPr>
      </w:pPr>
    </w:p>
    <w:p w:rsidR="00DE1E39" w:rsidRDefault="00DE1E39">
      <w:pPr>
        <w:spacing w:before="10"/>
        <w:rPr>
          <w:rFonts w:ascii="Times New Roman"/>
          <w:sz w:val="5"/>
        </w:rPr>
      </w:pPr>
    </w:p>
    <w:p w:rsidR="00DE1E39" w:rsidRDefault="00DE1E39">
      <w:pPr>
        <w:spacing w:before="10"/>
        <w:rPr>
          <w:rFonts w:ascii="Times New Roman"/>
          <w:sz w:val="5"/>
        </w:rPr>
      </w:pPr>
    </w:p>
    <w:p w:rsidR="00DE1E39" w:rsidRDefault="00DE1E39">
      <w:pPr>
        <w:spacing w:before="10"/>
        <w:rPr>
          <w:rFonts w:ascii="Times New Roman"/>
          <w:sz w:val="5"/>
        </w:rPr>
      </w:pPr>
    </w:p>
    <w:p w:rsidR="00DE1E39" w:rsidRDefault="00DE1E39">
      <w:pPr>
        <w:spacing w:before="10"/>
        <w:rPr>
          <w:rFonts w:ascii="Times New Roman"/>
          <w:sz w:val="5"/>
        </w:rPr>
      </w:pPr>
    </w:p>
    <w:p w:rsidR="00DE1E39" w:rsidRDefault="00DE1E39">
      <w:pPr>
        <w:spacing w:before="10"/>
        <w:rPr>
          <w:rFonts w:ascii="Times New Roman"/>
          <w:sz w:val="5"/>
        </w:rPr>
      </w:pPr>
    </w:p>
    <w:p w:rsidR="00DE1E39" w:rsidRDefault="00DE1E39">
      <w:pPr>
        <w:spacing w:before="10"/>
        <w:rPr>
          <w:rFonts w:ascii="Times New Roman"/>
          <w:sz w:val="5"/>
        </w:rPr>
      </w:pPr>
    </w:p>
    <w:tbl>
      <w:tblPr>
        <w:tblStyle w:val="TableNormal"/>
        <w:tblW w:w="0" w:type="auto"/>
        <w:tblInd w:w="9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5"/>
        <w:gridCol w:w="13446"/>
        <w:gridCol w:w="3238"/>
        <w:gridCol w:w="924"/>
        <w:gridCol w:w="1392"/>
        <w:gridCol w:w="1850"/>
      </w:tblGrid>
      <w:tr w:rsidR="00DE1E39" w:rsidRPr="00AA113C">
        <w:trPr>
          <w:trHeight w:val="739"/>
        </w:trPr>
        <w:tc>
          <w:tcPr>
            <w:tcW w:w="1205" w:type="dxa"/>
            <w:tcBorders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2"/>
              </w:rPr>
            </w:pPr>
          </w:p>
        </w:tc>
        <w:tc>
          <w:tcPr>
            <w:tcW w:w="134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A113C" w:rsidRPr="00AA113C" w:rsidRDefault="0066326B" w:rsidP="00AA113C">
            <w:pPr>
              <w:pStyle w:val="TableParagraph"/>
              <w:spacing w:before="7"/>
              <w:ind w:left="103"/>
              <w:rPr>
                <w:sz w:val="31"/>
                <w:lang w:val="en-US"/>
              </w:rPr>
            </w:pPr>
            <w:r>
              <w:rPr>
                <w:sz w:val="31"/>
              </w:rPr>
              <w:t>Лотки</w:t>
            </w:r>
            <w:r>
              <w:rPr>
                <w:spacing w:val="-4"/>
                <w:sz w:val="31"/>
              </w:rPr>
              <w:t xml:space="preserve"> </w:t>
            </w:r>
            <w:r>
              <w:rPr>
                <w:sz w:val="31"/>
              </w:rPr>
              <w:t>и</w:t>
            </w:r>
            <w:r>
              <w:rPr>
                <w:spacing w:val="-3"/>
                <w:sz w:val="31"/>
              </w:rPr>
              <w:t xml:space="preserve"> </w:t>
            </w:r>
            <w:r>
              <w:rPr>
                <w:sz w:val="31"/>
              </w:rPr>
              <w:t>узлы</w:t>
            </w:r>
            <w:r>
              <w:rPr>
                <w:spacing w:val="-4"/>
                <w:sz w:val="31"/>
              </w:rPr>
              <w:t xml:space="preserve"> </w:t>
            </w:r>
            <w:r>
              <w:rPr>
                <w:sz w:val="31"/>
              </w:rPr>
              <w:t>крепления</w:t>
            </w:r>
            <w:r>
              <w:rPr>
                <w:spacing w:val="-7"/>
                <w:sz w:val="31"/>
              </w:rPr>
              <w:t xml:space="preserve"> </w:t>
            </w:r>
            <w:r>
              <w:rPr>
                <w:sz w:val="31"/>
              </w:rPr>
              <w:t>производства</w:t>
            </w:r>
            <w:r>
              <w:rPr>
                <w:spacing w:val="-4"/>
                <w:sz w:val="31"/>
              </w:rPr>
              <w:t xml:space="preserve"> </w:t>
            </w:r>
          </w:p>
          <w:p w:rsidR="00DE1E39" w:rsidRPr="00AA113C" w:rsidRDefault="00DE1E39">
            <w:pPr>
              <w:pStyle w:val="TableParagraph"/>
              <w:spacing w:before="17" w:line="339" w:lineRule="exact"/>
              <w:ind w:left="103"/>
              <w:rPr>
                <w:sz w:val="31"/>
                <w:lang w:val="en-US"/>
              </w:rPr>
            </w:pPr>
          </w:p>
        </w:tc>
        <w:tc>
          <w:tcPr>
            <w:tcW w:w="32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Pr="00AA113C" w:rsidRDefault="00DE1E39">
            <w:pPr>
              <w:pStyle w:val="TableParagraph"/>
              <w:rPr>
                <w:sz w:val="32"/>
                <w:lang w:val="en-US"/>
              </w:rPr>
            </w:pPr>
          </w:p>
        </w:tc>
        <w:tc>
          <w:tcPr>
            <w:tcW w:w="92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Pr="00AA113C" w:rsidRDefault="00DE1E39">
            <w:pPr>
              <w:pStyle w:val="TableParagraph"/>
              <w:rPr>
                <w:sz w:val="32"/>
                <w:lang w:val="en-US"/>
              </w:rPr>
            </w:pPr>
          </w:p>
        </w:tc>
        <w:tc>
          <w:tcPr>
            <w:tcW w:w="13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Pr="00AA113C" w:rsidRDefault="00DE1E39">
            <w:pPr>
              <w:pStyle w:val="TableParagraph"/>
              <w:rPr>
                <w:sz w:val="32"/>
                <w:lang w:val="en-US"/>
              </w:rPr>
            </w:pPr>
          </w:p>
        </w:tc>
        <w:tc>
          <w:tcPr>
            <w:tcW w:w="1850" w:type="dxa"/>
            <w:tcBorders>
              <w:left w:val="single" w:sz="12" w:space="0" w:color="000000"/>
              <w:bottom w:val="single" w:sz="12" w:space="0" w:color="000000"/>
            </w:tcBorders>
          </w:tcPr>
          <w:p w:rsidR="00DE1E39" w:rsidRPr="00AA113C" w:rsidRDefault="00DE1E39">
            <w:pPr>
              <w:pStyle w:val="TableParagraph"/>
              <w:rPr>
                <w:sz w:val="32"/>
                <w:lang w:val="en-US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7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62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tabs>
                <w:tab w:val="left" w:pos="8139"/>
              </w:tabs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Короб световой</w:t>
            </w:r>
            <w:r>
              <w:rPr>
                <w:spacing w:val="1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перфорированный</w:t>
            </w:r>
            <w:r>
              <w:rPr>
                <w:sz w:val="34"/>
              </w:rPr>
              <w:tab/>
              <w:t>L=9000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мм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z w:val="34"/>
              </w:rPr>
              <w:t>КСЛК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50x50x1,2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34"/>
              <w:jc w:val="center"/>
              <w:rPr>
                <w:sz w:val="34"/>
              </w:rPr>
            </w:pPr>
            <w:r>
              <w:rPr>
                <w:spacing w:val="-4"/>
                <w:sz w:val="34"/>
              </w:rPr>
              <w:t>2937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2"/>
              <w:jc w:val="center"/>
              <w:rPr>
                <w:sz w:val="34"/>
              </w:rPr>
            </w:pPr>
            <w:r>
              <w:rPr>
                <w:sz w:val="34"/>
              </w:rPr>
              <w:t>12,807</w:t>
            </w:r>
            <w:r>
              <w:rPr>
                <w:spacing w:val="-3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кг</w:t>
            </w: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7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63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tabs>
                <w:tab w:val="left" w:pos="8139"/>
              </w:tabs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Короб световой</w:t>
            </w:r>
            <w:r>
              <w:rPr>
                <w:spacing w:val="1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перфорированный</w:t>
            </w:r>
            <w:r>
              <w:rPr>
                <w:sz w:val="34"/>
              </w:rPr>
              <w:tab/>
              <w:t>L=8000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мм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z w:val="34"/>
              </w:rPr>
              <w:t>КСЛК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50x50x1,2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328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/>
              <w:jc w:val="center"/>
              <w:rPr>
                <w:sz w:val="34"/>
              </w:rPr>
            </w:pPr>
            <w:r>
              <w:rPr>
                <w:sz w:val="34"/>
              </w:rPr>
              <w:t>11,384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pacing w:val="-7"/>
                <w:sz w:val="34"/>
              </w:rPr>
              <w:t>кг</w:t>
            </w: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7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64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tabs>
                <w:tab w:val="left" w:pos="8139"/>
              </w:tabs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Короб световой</w:t>
            </w:r>
            <w:r>
              <w:rPr>
                <w:spacing w:val="1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перфорированный</w:t>
            </w:r>
            <w:r>
              <w:rPr>
                <w:sz w:val="34"/>
              </w:rPr>
              <w:tab/>
              <w:t>L=5600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мм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z w:val="34"/>
              </w:rPr>
              <w:t>КСЛК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50x50x1,2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328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/>
              <w:jc w:val="center"/>
              <w:rPr>
                <w:sz w:val="34"/>
              </w:rPr>
            </w:pPr>
            <w:r>
              <w:rPr>
                <w:sz w:val="34"/>
              </w:rPr>
              <w:t>7,9688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pacing w:val="-7"/>
                <w:sz w:val="34"/>
              </w:rPr>
              <w:t>кг</w:t>
            </w: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7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65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Соединитель</w:t>
            </w:r>
            <w:r>
              <w:rPr>
                <w:spacing w:val="-7"/>
                <w:sz w:val="34"/>
              </w:rPr>
              <w:t xml:space="preserve"> </w:t>
            </w:r>
            <w:r>
              <w:rPr>
                <w:sz w:val="34"/>
              </w:rPr>
              <w:t>лотка</w:t>
            </w:r>
            <w:r>
              <w:rPr>
                <w:spacing w:val="-7"/>
                <w:sz w:val="34"/>
              </w:rPr>
              <w:t xml:space="preserve"> </w:t>
            </w:r>
            <w:r>
              <w:rPr>
                <w:sz w:val="34"/>
              </w:rPr>
              <w:t>кабельного, оцинкованный</w:t>
            </w:r>
            <w:r>
              <w:rPr>
                <w:spacing w:val="39"/>
                <w:w w:val="150"/>
                <w:sz w:val="34"/>
              </w:rPr>
              <w:t xml:space="preserve"> </w:t>
            </w:r>
            <w:r>
              <w:rPr>
                <w:sz w:val="34"/>
              </w:rPr>
              <w:t>(для</w:t>
            </w:r>
            <w:r>
              <w:rPr>
                <w:spacing w:val="-7"/>
                <w:sz w:val="34"/>
              </w:rPr>
              <w:t xml:space="preserve"> </w:t>
            </w:r>
            <w:r>
              <w:rPr>
                <w:sz w:val="34"/>
              </w:rPr>
              <w:t>стыковки</w:t>
            </w:r>
            <w:r>
              <w:rPr>
                <w:spacing w:val="-1"/>
                <w:sz w:val="34"/>
              </w:rPr>
              <w:t xml:space="preserve"> </w:t>
            </w:r>
            <w:r>
              <w:rPr>
                <w:sz w:val="34"/>
              </w:rPr>
              <w:t>КСЛК</w:t>
            </w:r>
            <w:r>
              <w:rPr>
                <w:spacing w:val="-8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50x50x1,2)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z w:val="34"/>
              </w:rPr>
              <w:t>СЛКС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50x1,2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8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28"/>
              <w:jc w:val="center"/>
              <w:rPr>
                <w:sz w:val="34"/>
              </w:rPr>
            </w:pPr>
            <w:r>
              <w:rPr>
                <w:spacing w:val="-4"/>
                <w:sz w:val="34"/>
              </w:rPr>
              <w:t>6590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/>
              <w:jc w:val="center"/>
              <w:rPr>
                <w:sz w:val="34"/>
              </w:rPr>
            </w:pPr>
            <w:r>
              <w:rPr>
                <w:sz w:val="34"/>
              </w:rPr>
              <w:t xml:space="preserve">0,14 </w:t>
            </w:r>
            <w:r>
              <w:rPr>
                <w:spacing w:val="-5"/>
                <w:sz w:val="34"/>
              </w:rPr>
              <w:t>кг</w:t>
            </w: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7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66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tabs>
                <w:tab w:val="left" w:pos="8139"/>
              </w:tabs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Короб световой</w:t>
            </w:r>
            <w:r>
              <w:rPr>
                <w:spacing w:val="1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перфорированный</w:t>
            </w:r>
            <w:r>
              <w:rPr>
                <w:sz w:val="34"/>
              </w:rPr>
              <w:tab/>
              <w:t>L=9000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мм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z w:val="34"/>
              </w:rPr>
              <w:t>КСЛК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50x50x1,5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34"/>
              <w:jc w:val="center"/>
              <w:rPr>
                <w:sz w:val="34"/>
              </w:rPr>
            </w:pPr>
            <w:r>
              <w:rPr>
                <w:spacing w:val="-4"/>
                <w:sz w:val="34"/>
              </w:rPr>
              <w:t>1390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2"/>
              <w:jc w:val="center"/>
              <w:rPr>
                <w:sz w:val="34"/>
              </w:rPr>
            </w:pPr>
            <w:r>
              <w:rPr>
                <w:sz w:val="34"/>
              </w:rPr>
              <w:t>16,011</w:t>
            </w:r>
            <w:r>
              <w:rPr>
                <w:spacing w:val="-3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кг</w:t>
            </w: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7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67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tabs>
                <w:tab w:val="left" w:pos="8139"/>
              </w:tabs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Короб световой</w:t>
            </w:r>
            <w:r>
              <w:rPr>
                <w:spacing w:val="1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перфорированный</w:t>
            </w:r>
            <w:r>
              <w:rPr>
                <w:sz w:val="34"/>
              </w:rPr>
              <w:tab/>
              <w:t>L=8000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мм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z w:val="34"/>
              </w:rPr>
              <w:t>КСЛК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50x50x1,5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161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/>
              <w:jc w:val="center"/>
              <w:rPr>
                <w:sz w:val="34"/>
              </w:rPr>
            </w:pPr>
            <w:r>
              <w:rPr>
                <w:sz w:val="34"/>
              </w:rPr>
              <w:t>14,232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pacing w:val="-7"/>
                <w:sz w:val="34"/>
              </w:rPr>
              <w:t>кг</w:t>
            </w: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7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68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tabs>
                <w:tab w:val="left" w:pos="8139"/>
              </w:tabs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Короб световой</w:t>
            </w:r>
            <w:r>
              <w:rPr>
                <w:spacing w:val="1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перфорированный</w:t>
            </w:r>
            <w:r>
              <w:rPr>
                <w:sz w:val="34"/>
              </w:rPr>
              <w:tab/>
              <w:t>L=5600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мм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z w:val="34"/>
              </w:rPr>
              <w:t>КСЛК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50x50x1,5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161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/>
              <w:jc w:val="center"/>
              <w:rPr>
                <w:sz w:val="34"/>
              </w:rPr>
            </w:pPr>
            <w:r>
              <w:rPr>
                <w:sz w:val="34"/>
              </w:rPr>
              <w:t>9,9624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pacing w:val="-7"/>
                <w:sz w:val="34"/>
              </w:rPr>
              <w:t>кг</w:t>
            </w: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7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69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tabs>
                <w:tab w:val="left" w:pos="8139"/>
              </w:tabs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Короб световой</w:t>
            </w:r>
            <w:r>
              <w:rPr>
                <w:spacing w:val="1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перфорированный</w:t>
            </w:r>
            <w:r>
              <w:rPr>
                <w:sz w:val="34"/>
              </w:rPr>
              <w:tab/>
              <w:t>L=4500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мм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z w:val="34"/>
              </w:rPr>
              <w:t>КСЛК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50x50x1,5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35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31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/>
              <w:jc w:val="center"/>
              <w:rPr>
                <w:sz w:val="34"/>
              </w:rPr>
            </w:pPr>
            <w:r>
              <w:rPr>
                <w:sz w:val="34"/>
              </w:rPr>
              <w:t>8,0055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pacing w:val="-7"/>
                <w:sz w:val="34"/>
              </w:rPr>
              <w:t>кг</w:t>
            </w: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7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70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Соединитель</w:t>
            </w:r>
            <w:r>
              <w:rPr>
                <w:spacing w:val="-7"/>
                <w:sz w:val="34"/>
              </w:rPr>
              <w:t xml:space="preserve"> </w:t>
            </w:r>
            <w:r>
              <w:rPr>
                <w:sz w:val="34"/>
              </w:rPr>
              <w:t>лотка</w:t>
            </w:r>
            <w:r>
              <w:rPr>
                <w:spacing w:val="-7"/>
                <w:sz w:val="34"/>
              </w:rPr>
              <w:t xml:space="preserve"> </w:t>
            </w:r>
            <w:r>
              <w:rPr>
                <w:sz w:val="34"/>
              </w:rPr>
              <w:t>кабельного, оцинкованный</w:t>
            </w:r>
            <w:r>
              <w:rPr>
                <w:spacing w:val="39"/>
                <w:w w:val="150"/>
                <w:sz w:val="34"/>
              </w:rPr>
              <w:t xml:space="preserve"> </w:t>
            </w:r>
            <w:r>
              <w:rPr>
                <w:sz w:val="34"/>
              </w:rPr>
              <w:t>(для</w:t>
            </w:r>
            <w:r>
              <w:rPr>
                <w:spacing w:val="-7"/>
                <w:sz w:val="34"/>
              </w:rPr>
              <w:t xml:space="preserve"> </w:t>
            </w:r>
            <w:r>
              <w:rPr>
                <w:sz w:val="34"/>
              </w:rPr>
              <w:t>стыковки</w:t>
            </w:r>
            <w:r>
              <w:rPr>
                <w:spacing w:val="-1"/>
                <w:sz w:val="34"/>
              </w:rPr>
              <w:t xml:space="preserve"> </w:t>
            </w:r>
            <w:r>
              <w:rPr>
                <w:sz w:val="34"/>
              </w:rPr>
              <w:t>КСЛК</w:t>
            </w:r>
            <w:r>
              <w:rPr>
                <w:spacing w:val="-8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50x50x1,5)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z w:val="34"/>
              </w:rPr>
              <w:t>СЛКС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50x1,5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8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28"/>
              <w:jc w:val="center"/>
              <w:rPr>
                <w:sz w:val="34"/>
              </w:rPr>
            </w:pPr>
            <w:r>
              <w:rPr>
                <w:spacing w:val="-4"/>
                <w:sz w:val="34"/>
              </w:rPr>
              <w:t>3194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/>
              <w:jc w:val="center"/>
              <w:rPr>
                <w:sz w:val="34"/>
              </w:rPr>
            </w:pPr>
            <w:r>
              <w:rPr>
                <w:sz w:val="34"/>
              </w:rPr>
              <w:t xml:space="preserve">0,18 </w:t>
            </w:r>
            <w:r>
              <w:rPr>
                <w:spacing w:val="-5"/>
                <w:sz w:val="34"/>
              </w:rPr>
              <w:t>кг</w:t>
            </w: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5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71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tabs>
                <w:tab w:val="left" w:pos="8139"/>
              </w:tabs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Лоток</w:t>
            </w:r>
            <w:r>
              <w:rPr>
                <w:spacing w:val="-6"/>
                <w:sz w:val="34"/>
              </w:rPr>
              <w:t xml:space="preserve"> </w:t>
            </w:r>
            <w:r>
              <w:rPr>
                <w:sz w:val="34"/>
              </w:rPr>
              <w:t>прямой</w:t>
            </w:r>
            <w:r>
              <w:rPr>
                <w:spacing w:val="-6"/>
                <w:sz w:val="34"/>
              </w:rPr>
              <w:t xml:space="preserve"> </w:t>
            </w:r>
            <w:r>
              <w:rPr>
                <w:sz w:val="34"/>
              </w:rPr>
              <w:t xml:space="preserve">перфорированный </w:t>
            </w:r>
            <w:r>
              <w:rPr>
                <w:spacing w:val="-2"/>
                <w:sz w:val="34"/>
              </w:rPr>
              <w:t>оцинкованный</w:t>
            </w:r>
            <w:r>
              <w:rPr>
                <w:sz w:val="34"/>
              </w:rPr>
              <w:tab/>
              <w:t>L=3000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мм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34"/>
              <w:jc w:val="center"/>
              <w:rPr>
                <w:sz w:val="34"/>
              </w:rPr>
            </w:pPr>
            <w:r>
              <w:rPr>
                <w:sz w:val="34"/>
              </w:rPr>
              <w:t>ЛКП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50x100x0,7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110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50"/>
              <w:jc w:val="center"/>
              <w:rPr>
                <w:sz w:val="34"/>
              </w:rPr>
            </w:pPr>
            <w:r>
              <w:rPr>
                <w:sz w:val="34"/>
              </w:rPr>
              <w:t>3,009</w:t>
            </w:r>
            <w:r>
              <w:rPr>
                <w:spacing w:val="-2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кг</w:t>
            </w: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5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72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tabs>
                <w:tab w:val="left" w:pos="8139"/>
              </w:tabs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Лоток</w:t>
            </w:r>
            <w:r>
              <w:rPr>
                <w:spacing w:val="-6"/>
                <w:sz w:val="34"/>
              </w:rPr>
              <w:t xml:space="preserve"> </w:t>
            </w:r>
            <w:r>
              <w:rPr>
                <w:sz w:val="34"/>
              </w:rPr>
              <w:t>прямой</w:t>
            </w:r>
            <w:r>
              <w:rPr>
                <w:spacing w:val="-6"/>
                <w:sz w:val="34"/>
              </w:rPr>
              <w:t xml:space="preserve"> </w:t>
            </w:r>
            <w:r>
              <w:rPr>
                <w:sz w:val="34"/>
              </w:rPr>
              <w:t xml:space="preserve">перфорированный </w:t>
            </w:r>
            <w:r>
              <w:rPr>
                <w:spacing w:val="-2"/>
                <w:sz w:val="34"/>
              </w:rPr>
              <w:t>оцинкованный</w:t>
            </w:r>
            <w:r>
              <w:rPr>
                <w:sz w:val="34"/>
              </w:rPr>
              <w:tab/>
              <w:t>L=3000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мм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34"/>
              <w:jc w:val="center"/>
              <w:rPr>
                <w:sz w:val="34"/>
              </w:rPr>
            </w:pPr>
            <w:r>
              <w:rPr>
                <w:sz w:val="34"/>
              </w:rPr>
              <w:t>ЛКП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50x150x0,7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360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/>
              <w:jc w:val="center"/>
              <w:rPr>
                <w:sz w:val="34"/>
              </w:rPr>
            </w:pPr>
            <w:r>
              <w:rPr>
                <w:sz w:val="34"/>
              </w:rPr>
              <w:t xml:space="preserve">4,23 </w:t>
            </w:r>
            <w:r>
              <w:rPr>
                <w:spacing w:val="-5"/>
                <w:sz w:val="34"/>
              </w:rPr>
              <w:t>кг</w:t>
            </w: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10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73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tabs>
                <w:tab w:val="left" w:pos="8139"/>
              </w:tabs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Крышка</w:t>
            </w:r>
            <w:r>
              <w:rPr>
                <w:spacing w:val="-11"/>
                <w:sz w:val="34"/>
              </w:rPr>
              <w:t xml:space="preserve"> </w:t>
            </w:r>
            <w:r>
              <w:rPr>
                <w:sz w:val="34"/>
              </w:rPr>
              <w:t>лотка</w:t>
            </w:r>
            <w:r>
              <w:rPr>
                <w:spacing w:val="-5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оцинкованная</w:t>
            </w:r>
            <w:r>
              <w:rPr>
                <w:sz w:val="34"/>
              </w:rPr>
              <w:tab/>
            </w:r>
            <w:r>
              <w:rPr>
                <w:spacing w:val="-2"/>
                <w:sz w:val="34"/>
              </w:rPr>
              <w:t>L=3000мм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z w:val="34"/>
              </w:rPr>
              <w:t>КЛК</w:t>
            </w:r>
            <w:r>
              <w:rPr>
                <w:spacing w:val="-8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12x150x0,7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175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50"/>
              <w:jc w:val="center"/>
              <w:rPr>
                <w:sz w:val="34"/>
              </w:rPr>
            </w:pPr>
            <w:r>
              <w:rPr>
                <w:sz w:val="34"/>
              </w:rPr>
              <w:t>2,787</w:t>
            </w:r>
            <w:r>
              <w:rPr>
                <w:spacing w:val="-2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кг</w:t>
            </w: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2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74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Фиксатор</w:t>
            </w:r>
            <w:r>
              <w:rPr>
                <w:spacing w:val="-7"/>
                <w:sz w:val="34"/>
              </w:rPr>
              <w:t xml:space="preserve"> </w:t>
            </w:r>
            <w:r>
              <w:rPr>
                <w:sz w:val="34"/>
              </w:rPr>
              <w:t>крышки</w:t>
            </w:r>
            <w:r>
              <w:rPr>
                <w:spacing w:val="-6"/>
                <w:sz w:val="34"/>
              </w:rPr>
              <w:t xml:space="preserve"> </w:t>
            </w:r>
            <w:r>
              <w:rPr>
                <w:sz w:val="34"/>
              </w:rPr>
              <w:t>лотка,</w:t>
            </w:r>
            <w:r>
              <w:rPr>
                <w:spacing w:val="-5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оцинкованный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5"/>
              <w:jc w:val="center"/>
              <w:rPr>
                <w:sz w:val="34"/>
              </w:rPr>
            </w:pPr>
            <w:r>
              <w:rPr>
                <w:sz w:val="34"/>
              </w:rPr>
              <w:t>ФКЛ</w:t>
            </w:r>
            <w:r>
              <w:rPr>
                <w:spacing w:val="-5"/>
                <w:sz w:val="34"/>
              </w:rPr>
              <w:t xml:space="preserve"> 50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28"/>
              <w:jc w:val="center"/>
              <w:rPr>
                <w:sz w:val="34"/>
              </w:rPr>
            </w:pPr>
            <w:r>
              <w:rPr>
                <w:spacing w:val="-4"/>
                <w:sz w:val="34"/>
              </w:rPr>
              <w:t>1050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50"/>
              <w:jc w:val="center"/>
              <w:rPr>
                <w:sz w:val="34"/>
              </w:rPr>
            </w:pPr>
            <w:r>
              <w:rPr>
                <w:sz w:val="34"/>
              </w:rPr>
              <w:t>0,016</w:t>
            </w:r>
            <w:r>
              <w:rPr>
                <w:spacing w:val="-2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кг</w:t>
            </w: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75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Соединитель лотка</w:t>
            </w:r>
            <w:r>
              <w:rPr>
                <w:spacing w:val="-8"/>
                <w:sz w:val="34"/>
              </w:rPr>
              <w:t xml:space="preserve"> </w:t>
            </w:r>
            <w:r>
              <w:rPr>
                <w:sz w:val="34"/>
              </w:rPr>
              <w:t>кабельного, оцинкованный</w:t>
            </w:r>
            <w:r>
              <w:rPr>
                <w:spacing w:val="38"/>
                <w:w w:val="150"/>
                <w:sz w:val="34"/>
              </w:rPr>
              <w:t xml:space="preserve"> </w:t>
            </w:r>
            <w:r>
              <w:rPr>
                <w:sz w:val="34"/>
              </w:rPr>
              <w:t>(для</w:t>
            </w:r>
            <w:r>
              <w:rPr>
                <w:spacing w:val="-5"/>
                <w:sz w:val="34"/>
              </w:rPr>
              <w:t xml:space="preserve"> </w:t>
            </w:r>
            <w:r>
              <w:rPr>
                <w:sz w:val="34"/>
              </w:rPr>
              <w:t xml:space="preserve">стыковки </w:t>
            </w:r>
            <w:r>
              <w:rPr>
                <w:spacing w:val="-2"/>
                <w:sz w:val="34"/>
              </w:rPr>
              <w:t>эл.лотков)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0"/>
              <w:jc w:val="center"/>
              <w:rPr>
                <w:sz w:val="34"/>
              </w:rPr>
            </w:pPr>
            <w:r>
              <w:rPr>
                <w:sz w:val="34"/>
              </w:rPr>
              <w:t>СЛК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50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35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620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50"/>
              <w:jc w:val="center"/>
              <w:rPr>
                <w:sz w:val="34"/>
              </w:rPr>
            </w:pPr>
            <w:r>
              <w:rPr>
                <w:sz w:val="34"/>
              </w:rPr>
              <w:t>0,095</w:t>
            </w:r>
            <w:r>
              <w:rPr>
                <w:spacing w:val="-2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кг</w:t>
            </w: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8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75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103"/>
              <w:rPr>
                <w:sz w:val="34"/>
              </w:rPr>
            </w:pPr>
            <w:r>
              <w:rPr>
                <w:spacing w:val="-4"/>
                <w:sz w:val="34"/>
              </w:rPr>
              <w:t>Переxодник/редуктор</w:t>
            </w:r>
            <w:r>
              <w:rPr>
                <w:spacing w:val="15"/>
                <w:sz w:val="34"/>
              </w:rPr>
              <w:t xml:space="preserve"> </w:t>
            </w:r>
            <w:r>
              <w:rPr>
                <w:spacing w:val="-4"/>
                <w:sz w:val="34"/>
              </w:rPr>
              <w:t>лотка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"/>
              <w:jc w:val="center"/>
              <w:rPr>
                <w:sz w:val="34"/>
              </w:rPr>
            </w:pPr>
            <w:r>
              <w:rPr>
                <w:sz w:val="34"/>
              </w:rPr>
              <w:t>ПPЛ</w:t>
            </w:r>
            <w:r>
              <w:rPr>
                <w:spacing w:val="-5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50x50x1,2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35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175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50"/>
              <w:jc w:val="center"/>
              <w:rPr>
                <w:sz w:val="34"/>
              </w:rPr>
            </w:pPr>
            <w:r>
              <w:rPr>
                <w:sz w:val="34"/>
              </w:rPr>
              <w:t>0,122</w:t>
            </w:r>
            <w:r>
              <w:rPr>
                <w:spacing w:val="-2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кг</w:t>
            </w: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6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76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Болт</w:t>
            </w:r>
            <w:r>
              <w:rPr>
                <w:spacing w:val="-3"/>
                <w:sz w:val="34"/>
              </w:rPr>
              <w:t xml:space="preserve"> </w:t>
            </w:r>
            <w:r>
              <w:rPr>
                <w:sz w:val="34"/>
              </w:rPr>
              <w:t>полнонарезной</w:t>
            </w:r>
            <w:r>
              <w:rPr>
                <w:spacing w:val="18"/>
                <w:sz w:val="34"/>
              </w:rPr>
              <w:t xml:space="preserve"> </w:t>
            </w:r>
            <w:r>
              <w:rPr>
                <w:sz w:val="34"/>
              </w:rPr>
              <w:t>DIN</w:t>
            </w:r>
            <w:r>
              <w:rPr>
                <w:spacing w:val="-2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933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5"/>
              <w:jc w:val="center"/>
              <w:rPr>
                <w:sz w:val="34"/>
              </w:rPr>
            </w:pPr>
            <w:r>
              <w:rPr>
                <w:spacing w:val="-2"/>
                <w:sz w:val="34"/>
              </w:rPr>
              <w:t>М8x12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35"/>
              <w:jc w:val="center"/>
              <w:rPr>
                <w:sz w:val="34"/>
              </w:rPr>
            </w:pPr>
            <w:r>
              <w:rPr>
                <w:spacing w:val="-2"/>
                <w:sz w:val="34"/>
              </w:rPr>
              <w:t>42700</w:t>
            </w:r>
          </w:p>
        </w:tc>
        <w:tc>
          <w:tcPr>
            <w:tcW w:w="185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66326B">
            <w:pPr>
              <w:pStyle w:val="TableParagraph"/>
              <w:spacing w:before="4" w:line="252" w:lineRule="auto"/>
              <w:ind w:left="141" w:right="85"/>
              <w:jc w:val="center"/>
              <w:rPr>
                <w:sz w:val="31"/>
              </w:rPr>
            </w:pPr>
            <w:r>
              <w:rPr>
                <w:sz w:val="31"/>
              </w:rPr>
              <w:t>Метизы</w:t>
            </w:r>
            <w:r>
              <w:rPr>
                <w:spacing w:val="-20"/>
                <w:sz w:val="31"/>
              </w:rPr>
              <w:t xml:space="preserve"> </w:t>
            </w:r>
            <w:r>
              <w:rPr>
                <w:sz w:val="31"/>
              </w:rPr>
              <w:t xml:space="preserve">для </w:t>
            </w:r>
            <w:r>
              <w:rPr>
                <w:spacing w:val="-2"/>
                <w:sz w:val="31"/>
              </w:rPr>
              <w:t>стыковки лотков</w:t>
            </w: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77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Гайка</w:t>
            </w:r>
            <w:r>
              <w:rPr>
                <w:spacing w:val="-5"/>
                <w:sz w:val="34"/>
              </w:rPr>
              <w:t xml:space="preserve"> </w:t>
            </w:r>
            <w:r>
              <w:rPr>
                <w:sz w:val="34"/>
              </w:rPr>
              <w:t>с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z w:val="34"/>
              </w:rPr>
              <w:t>насечкой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z w:val="34"/>
              </w:rPr>
              <w:t>оцинкованная</w:t>
            </w:r>
            <w:r>
              <w:rPr>
                <w:spacing w:val="-1"/>
                <w:sz w:val="34"/>
              </w:rPr>
              <w:t xml:space="preserve"> </w:t>
            </w:r>
            <w:r>
              <w:rPr>
                <w:sz w:val="34"/>
              </w:rPr>
              <w:t>DIN</w:t>
            </w:r>
            <w:r>
              <w:rPr>
                <w:spacing w:val="-3"/>
                <w:sz w:val="34"/>
              </w:rPr>
              <w:t xml:space="preserve"> </w:t>
            </w:r>
            <w:r>
              <w:rPr>
                <w:spacing w:val="-4"/>
                <w:sz w:val="34"/>
              </w:rPr>
              <w:t>6923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5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М8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35"/>
              <w:jc w:val="center"/>
              <w:rPr>
                <w:sz w:val="34"/>
              </w:rPr>
            </w:pPr>
            <w:r>
              <w:rPr>
                <w:spacing w:val="-2"/>
                <w:sz w:val="34"/>
              </w:rPr>
              <w:t>42700</w:t>
            </w:r>
          </w:p>
        </w:tc>
        <w:tc>
          <w:tcPr>
            <w:tcW w:w="185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rPr>
                <w:sz w:val="2"/>
                <w:szCs w:val="2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8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78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Шайба</w:t>
            </w:r>
            <w:r>
              <w:rPr>
                <w:spacing w:val="-11"/>
                <w:sz w:val="34"/>
              </w:rPr>
              <w:t xml:space="preserve"> </w:t>
            </w:r>
            <w:r>
              <w:rPr>
                <w:sz w:val="34"/>
              </w:rPr>
              <w:t>оцинкованная</w:t>
            </w:r>
            <w:r>
              <w:rPr>
                <w:spacing w:val="-6"/>
                <w:sz w:val="34"/>
              </w:rPr>
              <w:t xml:space="preserve"> </w:t>
            </w:r>
            <w:r>
              <w:rPr>
                <w:sz w:val="34"/>
              </w:rPr>
              <w:t>DIN</w:t>
            </w:r>
            <w:r>
              <w:rPr>
                <w:spacing w:val="-5"/>
                <w:sz w:val="34"/>
              </w:rPr>
              <w:t xml:space="preserve"> 125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5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М8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35"/>
              <w:jc w:val="center"/>
              <w:rPr>
                <w:sz w:val="34"/>
              </w:rPr>
            </w:pPr>
            <w:r>
              <w:rPr>
                <w:spacing w:val="-2"/>
                <w:sz w:val="34"/>
              </w:rPr>
              <w:t>42700</w:t>
            </w:r>
          </w:p>
        </w:tc>
        <w:tc>
          <w:tcPr>
            <w:tcW w:w="185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rPr>
                <w:sz w:val="2"/>
                <w:szCs w:val="2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79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tabs>
                <w:tab w:val="left" w:pos="9143"/>
              </w:tabs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Узел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z w:val="34"/>
              </w:rPr>
              <w:t>крепления</w:t>
            </w:r>
            <w:r>
              <w:rPr>
                <w:spacing w:val="-9"/>
                <w:sz w:val="34"/>
              </w:rPr>
              <w:t xml:space="preserve"> </w:t>
            </w:r>
            <w:r>
              <w:rPr>
                <w:sz w:val="34"/>
              </w:rPr>
              <w:t>эл.лотка</w:t>
            </w:r>
            <w:r>
              <w:rPr>
                <w:spacing w:val="-9"/>
                <w:sz w:val="34"/>
              </w:rPr>
              <w:t xml:space="preserve"> </w:t>
            </w:r>
            <w:r>
              <w:rPr>
                <w:sz w:val="34"/>
              </w:rPr>
              <w:t>к</w:t>
            </w:r>
            <w:r>
              <w:rPr>
                <w:spacing w:val="-3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ферме</w:t>
            </w:r>
            <w:r>
              <w:rPr>
                <w:sz w:val="34"/>
              </w:rPr>
              <w:tab/>
              <w:t>ООО</w:t>
            </w:r>
            <w:r>
              <w:rPr>
                <w:spacing w:val="-11"/>
                <w:sz w:val="34"/>
              </w:rPr>
              <w:t xml:space="preserve"> </w:t>
            </w:r>
            <w:r>
              <w:rPr>
                <w:sz w:val="34"/>
              </w:rPr>
              <w:t>«ПО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«Металлист»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10"/>
              <w:jc w:val="center"/>
              <w:rPr>
                <w:sz w:val="34"/>
              </w:rPr>
            </w:pPr>
            <w:r>
              <w:rPr>
                <w:spacing w:val="-2"/>
                <w:sz w:val="34"/>
              </w:rPr>
              <w:t>APК.04-60x30</w:t>
            </w:r>
            <w:r>
              <w:rPr>
                <w:spacing w:val="-6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МЧ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8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1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430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80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tabs>
                <w:tab w:val="left" w:pos="9143"/>
              </w:tabs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Узел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z w:val="34"/>
              </w:rPr>
              <w:t>крепления</w:t>
            </w:r>
            <w:r>
              <w:rPr>
                <w:spacing w:val="-9"/>
                <w:sz w:val="34"/>
              </w:rPr>
              <w:t xml:space="preserve"> </w:t>
            </w:r>
            <w:r>
              <w:rPr>
                <w:sz w:val="34"/>
              </w:rPr>
              <w:t>эл.лотка</w:t>
            </w:r>
            <w:r>
              <w:rPr>
                <w:spacing w:val="-9"/>
                <w:sz w:val="34"/>
              </w:rPr>
              <w:t xml:space="preserve"> </w:t>
            </w:r>
            <w:r>
              <w:rPr>
                <w:sz w:val="34"/>
              </w:rPr>
              <w:t>к</w:t>
            </w:r>
            <w:r>
              <w:rPr>
                <w:spacing w:val="-3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ферме</w:t>
            </w:r>
            <w:r>
              <w:rPr>
                <w:sz w:val="34"/>
              </w:rPr>
              <w:tab/>
              <w:t>ООО</w:t>
            </w:r>
            <w:r>
              <w:rPr>
                <w:spacing w:val="-11"/>
                <w:sz w:val="34"/>
              </w:rPr>
              <w:t xml:space="preserve"> </w:t>
            </w:r>
            <w:r>
              <w:rPr>
                <w:sz w:val="34"/>
              </w:rPr>
              <w:t>«ПО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«Металлист»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before="4"/>
              <w:ind w:left="9"/>
              <w:jc w:val="center"/>
              <w:rPr>
                <w:sz w:val="31"/>
              </w:rPr>
            </w:pPr>
            <w:r>
              <w:rPr>
                <w:sz w:val="31"/>
              </w:rPr>
              <w:t>APК.06-60x30-100</w:t>
            </w:r>
            <w:r>
              <w:rPr>
                <w:spacing w:val="-4"/>
                <w:sz w:val="31"/>
              </w:rPr>
              <w:t xml:space="preserve"> </w:t>
            </w:r>
            <w:r>
              <w:rPr>
                <w:spacing w:val="-5"/>
                <w:sz w:val="31"/>
              </w:rPr>
              <w:t>МЧ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35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76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3"/>
        </w:trPr>
        <w:tc>
          <w:tcPr>
            <w:tcW w:w="1205" w:type="dxa"/>
            <w:tcBorders>
              <w:top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4" w:lineRule="exact"/>
              <w:ind w:left="43" w:right="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81</w:t>
            </w:r>
          </w:p>
        </w:tc>
        <w:tc>
          <w:tcPr>
            <w:tcW w:w="134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tabs>
                <w:tab w:val="left" w:pos="9143"/>
              </w:tabs>
              <w:spacing w:line="374" w:lineRule="exact"/>
              <w:ind w:left="103"/>
              <w:rPr>
                <w:sz w:val="34"/>
              </w:rPr>
            </w:pPr>
            <w:r>
              <w:rPr>
                <w:sz w:val="34"/>
              </w:rPr>
              <w:t>Узел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z w:val="34"/>
              </w:rPr>
              <w:t>крепления</w:t>
            </w:r>
            <w:r>
              <w:rPr>
                <w:spacing w:val="-9"/>
                <w:sz w:val="34"/>
              </w:rPr>
              <w:t xml:space="preserve"> </w:t>
            </w:r>
            <w:r>
              <w:rPr>
                <w:sz w:val="34"/>
              </w:rPr>
              <w:t>эл.лотка</w:t>
            </w:r>
            <w:r>
              <w:rPr>
                <w:spacing w:val="-9"/>
                <w:sz w:val="34"/>
              </w:rPr>
              <w:t xml:space="preserve"> </w:t>
            </w:r>
            <w:r>
              <w:rPr>
                <w:sz w:val="34"/>
              </w:rPr>
              <w:t>к</w:t>
            </w:r>
            <w:r>
              <w:rPr>
                <w:spacing w:val="-3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ферме</w:t>
            </w:r>
            <w:r>
              <w:rPr>
                <w:sz w:val="34"/>
              </w:rPr>
              <w:tab/>
              <w:t>ООО</w:t>
            </w:r>
            <w:r>
              <w:rPr>
                <w:spacing w:val="-11"/>
                <w:sz w:val="34"/>
              </w:rPr>
              <w:t xml:space="preserve"> </w:t>
            </w:r>
            <w:r>
              <w:rPr>
                <w:sz w:val="34"/>
              </w:rPr>
              <w:t>«ПО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«Металлист»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before="4"/>
              <w:ind w:left="9"/>
              <w:jc w:val="center"/>
              <w:rPr>
                <w:sz w:val="31"/>
              </w:rPr>
            </w:pPr>
            <w:r>
              <w:rPr>
                <w:sz w:val="31"/>
              </w:rPr>
              <w:t>APК.06-60x30-150</w:t>
            </w:r>
            <w:r>
              <w:rPr>
                <w:spacing w:val="-4"/>
                <w:sz w:val="31"/>
              </w:rPr>
              <w:t xml:space="preserve"> </w:t>
            </w:r>
            <w:r>
              <w:rPr>
                <w:spacing w:val="-5"/>
                <w:sz w:val="31"/>
              </w:rPr>
              <w:t>МЧ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4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4" w:lineRule="exact"/>
              <w:ind w:left="35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220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</w:tbl>
    <w:p w:rsidR="00DE1E39" w:rsidRDefault="00DE1E39">
      <w:pPr>
        <w:pStyle w:val="TableParagraph"/>
        <w:rPr>
          <w:sz w:val="30"/>
        </w:rPr>
        <w:sectPr w:rsidR="00DE1E39">
          <w:footerReference w:type="default" r:id="rId6"/>
          <w:pgSz w:w="23820" w:h="16840" w:orient="landscape"/>
          <w:pgMar w:top="1920" w:right="566" w:bottom="2600" w:left="992" w:header="0" w:footer="2415" w:gutter="0"/>
          <w:cols w:space="720"/>
        </w:sectPr>
      </w:pPr>
    </w:p>
    <w:p w:rsidR="00DE1E39" w:rsidRDefault="00DE1E39">
      <w:pPr>
        <w:spacing w:before="10"/>
        <w:rPr>
          <w:rFonts w:ascii="Times New Roman"/>
          <w:sz w:val="5"/>
        </w:rPr>
      </w:pPr>
    </w:p>
    <w:tbl>
      <w:tblPr>
        <w:tblStyle w:val="TableNormal"/>
        <w:tblW w:w="0" w:type="auto"/>
        <w:tblInd w:w="9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5"/>
        <w:gridCol w:w="7662"/>
        <w:gridCol w:w="5784"/>
        <w:gridCol w:w="3238"/>
        <w:gridCol w:w="924"/>
        <w:gridCol w:w="1392"/>
        <w:gridCol w:w="1850"/>
      </w:tblGrid>
      <w:tr w:rsidR="00DE1E39">
        <w:trPr>
          <w:trHeight w:val="396"/>
        </w:trPr>
        <w:tc>
          <w:tcPr>
            <w:tcW w:w="1205" w:type="dxa"/>
            <w:tcBorders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before="6" w:line="370" w:lineRule="exact"/>
              <w:ind w:left="43" w:right="14"/>
              <w:jc w:val="center"/>
              <w:rPr>
                <w:b/>
                <w:sz w:val="34"/>
              </w:rPr>
            </w:pPr>
            <w:r>
              <w:rPr>
                <w:b/>
                <w:spacing w:val="-10"/>
                <w:sz w:val="34"/>
              </w:rPr>
              <w:t>1</w:t>
            </w:r>
          </w:p>
        </w:tc>
        <w:tc>
          <w:tcPr>
            <w:tcW w:w="13446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before="6" w:line="370" w:lineRule="exact"/>
              <w:ind w:left="32"/>
              <w:jc w:val="center"/>
              <w:rPr>
                <w:b/>
                <w:sz w:val="34"/>
              </w:rPr>
            </w:pPr>
            <w:r>
              <w:rPr>
                <w:b/>
                <w:spacing w:val="-10"/>
                <w:sz w:val="34"/>
              </w:rPr>
              <w:t>2</w:t>
            </w:r>
          </w:p>
        </w:tc>
        <w:tc>
          <w:tcPr>
            <w:tcW w:w="3238" w:type="dxa"/>
            <w:tcBorders>
              <w:left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before="6" w:line="370" w:lineRule="exact"/>
              <w:ind w:left="45"/>
              <w:jc w:val="center"/>
              <w:rPr>
                <w:b/>
                <w:sz w:val="34"/>
              </w:rPr>
            </w:pPr>
            <w:r>
              <w:rPr>
                <w:b/>
                <w:spacing w:val="-10"/>
                <w:sz w:val="34"/>
              </w:rPr>
              <w:t>3</w:t>
            </w:r>
          </w:p>
        </w:tc>
        <w:tc>
          <w:tcPr>
            <w:tcW w:w="924" w:type="dxa"/>
            <w:tcBorders>
              <w:left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before="6" w:line="370" w:lineRule="exact"/>
              <w:ind w:left="89" w:right="39"/>
              <w:jc w:val="center"/>
              <w:rPr>
                <w:b/>
                <w:sz w:val="34"/>
              </w:rPr>
            </w:pPr>
            <w:r>
              <w:rPr>
                <w:b/>
                <w:spacing w:val="-10"/>
                <w:sz w:val="34"/>
              </w:rPr>
              <w:t>4</w:t>
            </w:r>
          </w:p>
        </w:tc>
        <w:tc>
          <w:tcPr>
            <w:tcW w:w="1392" w:type="dxa"/>
            <w:tcBorders>
              <w:left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before="6" w:line="370" w:lineRule="exact"/>
              <w:ind w:left="42"/>
              <w:jc w:val="center"/>
              <w:rPr>
                <w:b/>
                <w:sz w:val="34"/>
              </w:rPr>
            </w:pPr>
            <w:r>
              <w:rPr>
                <w:b/>
                <w:spacing w:val="-10"/>
                <w:sz w:val="34"/>
              </w:rPr>
              <w:t>5</w:t>
            </w:r>
          </w:p>
        </w:tc>
        <w:tc>
          <w:tcPr>
            <w:tcW w:w="1850" w:type="dxa"/>
            <w:tcBorders>
              <w:left w:val="single" w:sz="12" w:space="0" w:color="000000"/>
            </w:tcBorders>
          </w:tcPr>
          <w:p w:rsidR="00DE1E39" w:rsidRDefault="0066326B">
            <w:pPr>
              <w:pStyle w:val="TableParagraph"/>
              <w:spacing w:before="6" w:line="370" w:lineRule="exact"/>
              <w:ind w:left="51"/>
              <w:jc w:val="center"/>
              <w:rPr>
                <w:b/>
                <w:sz w:val="34"/>
              </w:rPr>
            </w:pPr>
            <w:r>
              <w:rPr>
                <w:b/>
                <w:spacing w:val="-10"/>
                <w:sz w:val="34"/>
              </w:rPr>
              <w:t>6</w:t>
            </w:r>
          </w:p>
        </w:tc>
      </w:tr>
      <w:tr w:rsidR="00DE1E39">
        <w:trPr>
          <w:trHeight w:val="393"/>
        </w:trPr>
        <w:tc>
          <w:tcPr>
            <w:tcW w:w="1205" w:type="dxa"/>
            <w:tcBorders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3" w:lineRule="exact"/>
              <w:ind w:left="43" w:right="6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82</w:t>
            </w:r>
          </w:p>
        </w:tc>
        <w:tc>
          <w:tcPr>
            <w:tcW w:w="7662" w:type="dxa"/>
            <w:tcBorders>
              <w:left w:val="single" w:sz="12" w:space="0" w:color="000000"/>
              <w:bottom w:val="single" w:sz="12" w:space="0" w:color="000000"/>
              <w:right w:val="nil"/>
            </w:tcBorders>
          </w:tcPr>
          <w:p w:rsidR="00DE1E39" w:rsidRDefault="0066326B">
            <w:pPr>
              <w:pStyle w:val="TableParagraph"/>
              <w:spacing w:line="373" w:lineRule="exact"/>
              <w:ind w:left="103"/>
              <w:rPr>
                <w:sz w:val="34"/>
              </w:rPr>
            </w:pPr>
            <w:r>
              <w:rPr>
                <w:sz w:val="34"/>
              </w:rPr>
              <w:t>Узел</w:t>
            </w:r>
            <w:r>
              <w:rPr>
                <w:spacing w:val="-8"/>
                <w:sz w:val="34"/>
              </w:rPr>
              <w:t xml:space="preserve"> </w:t>
            </w:r>
            <w:r>
              <w:rPr>
                <w:sz w:val="34"/>
              </w:rPr>
              <w:t>крепления</w:t>
            </w:r>
            <w:r>
              <w:rPr>
                <w:spacing w:val="-8"/>
                <w:sz w:val="34"/>
              </w:rPr>
              <w:t xml:space="preserve"> </w:t>
            </w:r>
            <w:r>
              <w:rPr>
                <w:sz w:val="34"/>
              </w:rPr>
              <w:t>профиля</w:t>
            </w:r>
            <w:r>
              <w:rPr>
                <w:spacing w:val="-8"/>
                <w:sz w:val="34"/>
              </w:rPr>
              <w:t xml:space="preserve"> </w:t>
            </w:r>
            <w:r>
              <w:rPr>
                <w:sz w:val="34"/>
              </w:rPr>
              <w:t>к</w:t>
            </w:r>
            <w:r>
              <w:rPr>
                <w:spacing w:val="-8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прогону</w:t>
            </w:r>
          </w:p>
        </w:tc>
        <w:tc>
          <w:tcPr>
            <w:tcW w:w="578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3" w:lineRule="exact"/>
              <w:ind w:right="808"/>
              <w:jc w:val="right"/>
              <w:rPr>
                <w:sz w:val="34"/>
              </w:rPr>
            </w:pPr>
            <w:r>
              <w:rPr>
                <w:sz w:val="34"/>
              </w:rPr>
              <w:t>ООО</w:t>
            </w:r>
            <w:r>
              <w:rPr>
                <w:spacing w:val="-11"/>
                <w:sz w:val="34"/>
              </w:rPr>
              <w:t xml:space="preserve"> </w:t>
            </w:r>
            <w:r>
              <w:rPr>
                <w:sz w:val="34"/>
              </w:rPr>
              <w:t>«ПО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«Металлист»</w:t>
            </w:r>
          </w:p>
        </w:tc>
        <w:tc>
          <w:tcPr>
            <w:tcW w:w="32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3" w:lineRule="exact"/>
              <w:ind w:left="37"/>
              <w:jc w:val="center"/>
              <w:rPr>
                <w:sz w:val="34"/>
              </w:rPr>
            </w:pPr>
            <w:r>
              <w:rPr>
                <w:spacing w:val="-2"/>
                <w:sz w:val="34"/>
              </w:rPr>
              <w:t>APК.09-05-150</w:t>
            </w:r>
            <w:r>
              <w:rPr>
                <w:spacing w:val="4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МЧ</w:t>
            </w:r>
          </w:p>
        </w:tc>
        <w:tc>
          <w:tcPr>
            <w:tcW w:w="92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3" w:lineRule="exact"/>
              <w:ind w:left="78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3" w:lineRule="exact"/>
              <w:ind w:left="41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427</w:t>
            </w:r>
          </w:p>
        </w:tc>
        <w:tc>
          <w:tcPr>
            <w:tcW w:w="1850" w:type="dxa"/>
            <w:tcBorders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6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83</w:t>
            </w:r>
          </w:p>
        </w:tc>
        <w:tc>
          <w:tcPr>
            <w:tcW w:w="7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DE1E39" w:rsidRDefault="0066326B">
            <w:pPr>
              <w:pStyle w:val="TableParagraph"/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Узел</w:t>
            </w:r>
            <w:r>
              <w:rPr>
                <w:spacing w:val="-8"/>
                <w:sz w:val="34"/>
              </w:rPr>
              <w:t xml:space="preserve"> </w:t>
            </w:r>
            <w:r>
              <w:rPr>
                <w:sz w:val="34"/>
              </w:rPr>
              <w:t>крепления</w:t>
            </w:r>
            <w:r>
              <w:rPr>
                <w:spacing w:val="-8"/>
                <w:sz w:val="34"/>
              </w:rPr>
              <w:t xml:space="preserve"> </w:t>
            </w:r>
            <w:r>
              <w:rPr>
                <w:sz w:val="34"/>
              </w:rPr>
              <w:t>профиля</w:t>
            </w:r>
            <w:r>
              <w:rPr>
                <w:spacing w:val="-7"/>
                <w:sz w:val="34"/>
              </w:rPr>
              <w:t xml:space="preserve"> </w:t>
            </w:r>
            <w:r>
              <w:rPr>
                <w:sz w:val="34"/>
              </w:rPr>
              <w:t>к</w:t>
            </w:r>
            <w:r>
              <w:rPr>
                <w:spacing w:val="-8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колонне</w:t>
            </w:r>
          </w:p>
        </w:tc>
        <w:tc>
          <w:tcPr>
            <w:tcW w:w="578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right="808"/>
              <w:jc w:val="right"/>
              <w:rPr>
                <w:sz w:val="34"/>
              </w:rPr>
            </w:pPr>
            <w:r>
              <w:rPr>
                <w:sz w:val="34"/>
              </w:rPr>
              <w:t>ООО</w:t>
            </w:r>
            <w:r>
              <w:rPr>
                <w:spacing w:val="-11"/>
                <w:sz w:val="34"/>
              </w:rPr>
              <w:t xml:space="preserve"> </w:t>
            </w:r>
            <w:r>
              <w:rPr>
                <w:sz w:val="34"/>
              </w:rPr>
              <w:t>«ПО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«Металлист»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before="4"/>
              <w:ind w:left="16"/>
              <w:jc w:val="center"/>
              <w:rPr>
                <w:sz w:val="31"/>
              </w:rPr>
            </w:pPr>
            <w:r>
              <w:rPr>
                <w:sz w:val="31"/>
              </w:rPr>
              <w:t>APК.11-120x80-350</w:t>
            </w:r>
            <w:r>
              <w:rPr>
                <w:spacing w:val="-4"/>
                <w:sz w:val="31"/>
              </w:rPr>
              <w:t xml:space="preserve"> </w:t>
            </w:r>
            <w:r>
              <w:rPr>
                <w:spacing w:val="-5"/>
                <w:sz w:val="31"/>
              </w:rPr>
              <w:t>МЧ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35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256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8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84</w:t>
            </w: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Узел</w:t>
            </w:r>
            <w:r>
              <w:rPr>
                <w:spacing w:val="-14"/>
                <w:sz w:val="34"/>
              </w:rPr>
              <w:t xml:space="preserve"> </w:t>
            </w:r>
            <w:r>
              <w:rPr>
                <w:sz w:val="34"/>
              </w:rPr>
              <w:t>крепления</w:t>
            </w:r>
            <w:r>
              <w:rPr>
                <w:spacing w:val="-7"/>
                <w:sz w:val="34"/>
              </w:rPr>
              <w:t xml:space="preserve"> </w:t>
            </w:r>
            <w:r>
              <w:rPr>
                <w:sz w:val="34"/>
              </w:rPr>
              <w:t>короба</w:t>
            </w:r>
            <w:r>
              <w:rPr>
                <w:spacing w:val="-13"/>
                <w:sz w:val="34"/>
              </w:rPr>
              <w:t xml:space="preserve"> </w:t>
            </w:r>
            <w:r>
              <w:rPr>
                <w:sz w:val="34"/>
              </w:rPr>
              <w:t>КСЛК</w:t>
            </w:r>
            <w:r>
              <w:rPr>
                <w:spacing w:val="-11"/>
                <w:sz w:val="34"/>
              </w:rPr>
              <w:t xml:space="preserve"> </w:t>
            </w:r>
            <w:r>
              <w:rPr>
                <w:sz w:val="34"/>
              </w:rPr>
              <w:t>50x50</w:t>
            </w:r>
            <w:r>
              <w:rPr>
                <w:spacing w:val="-9"/>
                <w:sz w:val="34"/>
              </w:rPr>
              <w:t xml:space="preserve"> </w:t>
            </w:r>
            <w:r>
              <w:rPr>
                <w:sz w:val="34"/>
              </w:rPr>
              <w:t>поперек</w:t>
            </w:r>
            <w:r>
              <w:rPr>
                <w:spacing w:val="-13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фермы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before="4"/>
              <w:ind w:left="9"/>
              <w:jc w:val="center"/>
              <w:rPr>
                <w:sz w:val="31"/>
              </w:rPr>
            </w:pPr>
            <w:r>
              <w:rPr>
                <w:sz w:val="31"/>
              </w:rPr>
              <w:t>APК.14-60x30-300</w:t>
            </w:r>
            <w:r>
              <w:rPr>
                <w:spacing w:val="-4"/>
                <w:sz w:val="31"/>
              </w:rPr>
              <w:t xml:space="preserve"> </w:t>
            </w:r>
            <w:r>
              <w:rPr>
                <w:spacing w:val="-5"/>
                <w:sz w:val="31"/>
              </w:rPr>
              <w:t>МЧ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28"/>
              <w:jc w:val="center"/>
              <w:rPr>
                <w:sz w:val="34"/>
              </w:rPr>
            </w:pPr>
            <w:r>
              <w:rPr>
                <w:spacing w:val="-4"/>
                <w:sz w:val="34"/>
              </w:rPr>
              <w:t>1305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85</w:t>
            </w:r>
          </w:p>
        </w:tc>
        <w:tc>
          <w:tcPr>
            <w:tcW w:w="7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DE1E39" w:rsidRDefault="0066326B">
            <w:pPr>
              <w:pStyle w:val="TableParagraph"/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Узел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z w:val="34"/>
              </w:rPr>
              <w:t>крепления</w:t>
            </w:r>
            <w:r>
              <w:rPr>
                <w:spacing w:val="-9"/>
                <w:sz w:val="34"/>
              </w:rPr>
              <w:t xml:space="preserve"> </w:t>
            </w:r>
            <w:r>
              <w:rPr>
                <w:sz w:val="34"/>
              </w:rPr>
              <w:t>эл.лотка</w:t>
            </w:r>
            <w:r>
              <w:rPr>
                <w:spacing w:val="-9"/>
                <w:sz w:val="34"/>
              </w:rPr>
              <w:t xml:space="preserve"> </w:t>
            </w:r>
            <w:r>
              <w:rPr>
                <w:sz w:val="34"/>
              </w:rPr>
              <w:t>к</w:t>
            </w:r>
            <w:r>
              <w:rPr>
                <w:spacing w:val="-3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ферме</w:t>
            </w:r>
          </w:p>
        </w:tc>
        <w:tc>
          <w:tcPr>
            <w:tcW w:w="578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right="808"/>
              <w:jc w:val="right"/>
              <w:rPr>
                <w:sz w:val="34"/>
              </w:rPr>
            </w:pPr>
            <w:r>
              <w:rPr>
                <w:sz w:val="34"/>
              </w:rPr>
              <w:t>ООО</w:t>
            </w:r>
            <w:r>
              <w:rPr>
                <w:spacing w:val="-11"/>
                <w:sz w:val="34"/>
              </w:rPr>
              <w:t xml:space="preserve"> </w:t>
            </w:r>
            <w:r>
              <w:rPr>
                <w:sz w:val="34"/>
              </w:rPr>
              <w:t>«ПО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«Металлист»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10"/>
              <w:jc w:val="center"/>
              <w:rPr>
                <w:sz w:val="34"/>
              </w:rPr>
            </w:pPr>
            <w:r>
              <w:rPr>
                <w:spacing w:val="-2"/>
                <w:sz w:val="34"/>
              </w:rPr>
              <w:t>APК.16-60x30</w:t>
            </w:r>
            <w:r>
              <w:rPr>
                <w:spacing w:val="-6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МЧ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8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34"/>
              <w:jc w:val="center"/>
              <w:rPr>
                <w:sz w:val="34"/>
              </w:rPr>
            </w:pPr>
            <w:r>
              <w:rPr>
                <w:spacing w:val="-4"/>
                <w:sz w:val="34"/>
              </w:rPr>
              <w:t>8570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736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88" w:lineRule="exact"/>
              <w:ind w:left="43" w:right="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86</w:t>
            </w:r>
          </w:p>
        </w:tc>
        <w:tc>
          <w:tcPr>
            <w:tcW w:w="7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DE1E39" w:rsidRDefault="0066326B">
            <w:pPr>
              <w:pStyle w:val="TableParagraph"/>
              <w:spacing w:line="388" w:lineRule="exact"/>
              <w:ind w:left="103"/>
              <w:rPr>
                <w:sz w:val="34"/>
              </w:rPr>
            </w:pPr>
            <w:r>
              <w:rPr>
                <w:sz w:val="34"/>
              </w:rPr>
              <w:t>Узел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z w:val="34"/>
              </w:rPr>
              <w:t>крепления</w:t>
            </w:r>
            <w:r>
              <w:rPr>
                <w:spacing w:val="-9"/>
                <w:sz w:val="34"/>
              </w:rPr>
              <w:t xml:space="preserve"> </w:t>
            </w:r>
            <w:r>
              <w:rPr>
                <w:sz w:val="34"/>
              </w:rPr>
              <w:t>эл.лотка</w:t>
            </w:r>
            <w:r>
              <w:rPr>
                <w:spacing w:val="-9"/>
                <w:sz w:val="34"/>
              </w:rPr>
              <w:t xml:space="preserve"> </w:t>
            </w:r>
            <w:r>
              <w:rPr>
                <w:sz w:val="34"/>
              </w:rPr>
              <w:t>к</w:t>
            </w:r>
            <w:r>
              <w:rPr>
                <w:spacing w:val="-3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ферме</w:t>
            </w:r>
          </w:p>
        </w:tc>
        <w:tc>
          <w:tcPr>
            <w:tcW w:w="578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88" w:lineRule="exact"/>
              <w:ind w:right="808"/>
              <w:jc w:val="right"/>
              <w:rPr>
                <w:sz w:val="34"/>
              </w:rPr>
            </w:pPr>
            <w:r>
              <w:rPr>
                <w:sz w:val="34"/>
              </w:rPr>
              <w:t>ООО</w:t>
            </w:r>
            <w:r>
              <w:rPr>
                <w:spacing w:val="-11"/>
                <w:sz w:val="34"/>
              </w:rPr>
              <w:t xml:space="preserve"> </w:t>
            </w:r>
            <w:r>
              <w:rPr>
                <w:sz w:val="34"/>
              </w:rPr>
              <w:t>«ПО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«Металлист»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before="4"/>
              <w:ind w:left="19"/>
              <w:jc w:val="center"/>
              <w:rPr>
                <w:sz w:val="31"/>
              </w:rPr>
            </w:pPr>
            <w:r>
              <w:rPr>
                <w:spacing w:val="-2"/>
                <w:sz w:val="31"/>
              </w:rPr>
              <w:t>APК.17-60x30-</w:t>
            </w:r>
            <w:r>
              <w:rPr>
                <w:spacing w:val="-5"/>
                <w:sz w:val="31"/>
              </w:rPr>
              <w:t>500</w:t>
            </w:r>
          </w:p>
          <w:p w:rsidR="00DE1E39" w:rsidRDefault="0066326B">
            <w:pPr>
              <w:pStyle w:val="TableParagraph"/>
              <w:spacing w:before="17" w:line="339" w:lineRule="exact"/>
              <w:ind w:left="16"/>
              <w:jc w:val="center"/>
              <w:rPr>
                <w:sz w:val="31"/>
              </w:rPr>
            </w:pPr>
            <w:r>
              <w:rPr>
                <w:sz w:val="31"/>
              </w:rPr>
              <w:t>-150</w:t>
            </w:r>
            <w:r>
              <w:rPr>
                <w:spacing w:val="1"/>
                <w:sz w:val="31"/>
              </w:rPr>
              <w:t xml:space="preserve"> </w:t>
            </w:r>
            <w:r>
              <w:rPr>
                <w:spacing w:val="-5"/>
                <w:sz w:val="31"/>
              </w:rPr>
              <w:t>МЧ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88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88" w:lineRule="exact"/>
              <w:ind w:left="35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125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2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87</w:t>
            </w: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tabs>
                <w:tab w:val="left" w:pos="10379"/>
              </w:tabs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Заземляющий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z w:val="34"/>
              </w:rPr>
              <w:t>проводник</w:t>
            </w:r>
            <w:r>
              <w:rPr>
                <w:spacing w:val="-11"/>
                <w:sz w:val="34"/>
              </w:rPr>
              <w:t xml:space="preserve"> </w:t>
            </w:r>
            <w:r>
              <w:rPr>
                <w:sz w:val="34"/>
              </w:rPr>
              <w:t>универс.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z w:val="34"/>
              </w:rPr>
              <w:t>(медь,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z w:val="34"/>
              </w:rPr>
              <w:t>гиб.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z w:val="34"/>
              </w:rPr>
              <w:t>сеч.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z w:val="34"/>
              </w:rPr>
              <w:t>6</w:t>
            </w:r>
            <w:r>
              <w:rPr>
                <w:spacing w:val="-6"/>
                <w:sz w:val="34"/>
              </w:rPr>
              <w:t xml:space="preserve"> </w:t>
            </w:r>
            <w:r>
              <w:rPr>
                <w:sz w:val="34"/>
              </w:rPr>
              <w:t>мм</w:t>
            </w:r>
            <w:r>
              <w:rPr>
                <w:sz w:val="34"/>
                <w:vertAlign w:val="superscript"/>
              </w:rPr>
              <w:t>2</w:t>
            </w:r>
            <w:r>
              <w:rPr>
                <w:sz w:val="34"/>
              </w:rPr>
              <w:t>),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z w:val="34"/>
              </w:rPr>
              <w:t>L=200</w:t>
            </w:r>
            <w:r>
              <w:rPr>
                <w:spacing w:val="-11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мм</w:t>
            </w:r>
            <w:r>
              <w:rPr>
                <w:sz w:val="34"/>
              </w:rPr>
              <w:tab/>
              <w:t>«ПО</w:t>
            </w:r>
            <w:r>
              <w:rPr>
                <w:spacing w:val="-13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«Металлист»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4"/>
              <w:jc w:val="center"/>
              <w:rPr>
                <w:sz w:val="34"/>
              </w:rPr>
            </w:pPr>
            <w:r>
              <w:rPr>
                <w:sz w:val="34"/>
              </w:rPr>
              <w:t>ЗПУ</w:t>
            </w:r>
            <w:r>
              <w:rPr>
                <w:spacing w:val="-8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8x200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8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34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630</w:t>
            </w: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8"/>
              <w:jc w:val="center"/>
              <w:rPr>
                <w:sz w:val="34"/>
              </w:rPr>
            </w:pPr>
            <w:r>
              <w:rPr>
                <w:spacing w:val="-4"/>
                <w:sz w:val="34"/>
              </w:rPr>
              <w:t>87.1</w:t>
            </w:r>
          </w:p>
        </w:tc>
        <w:tc>
          <w:tcPr>
            <w:tcW w:w="7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DE1E39" w:rsidRDefault="0066326B">
            <w:pPr>
              <w:pStyle w:val="TableParagraph"/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Болт</w:t>
            </w:r>
            <w:r>
              <w:rPr>
                <w:spacing w:val="-3"/>
                <w:sz w:val="34"/>
              </w:rPr>
              <w:t xml:space="preserve"> </w:t>
            </w:r>
            <w:r>
              <w:rPr>
                <w:sz w:val="34"/>
              </w:rPr>
              <w:t>полнонарезной</w:t>
            </w:r>
            <w:r>
              <w:rPr>
                <w:spacing w:val="20"/>
                <w:sz w:val="34"/>
              </w:rPr>
              <w:t xml:space="preserve"> </w:t>
            </w:r>
            <w:r>
              <w:rPr>
                <w:sz w:val="34"/>
              </w:rPr>
              <w:t>DIN</w:t>
            </w:r>
            <w:r>
              <w:rPr>
                <w:spacing w:val="-1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933</w:t>
            </w:r>
          </w:p>
        </w:tc>
        <w:tc>
          <w:tcPr>
            <w:tcW w:w="578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right="808"/>
              <w:jc w:val="right"/>
              <w:rPr>
                <w:sz w:val="34"/>
              </w:rPr>
            </w:pPr>
            <w:r>
              <w:rPr>
                <w:sz w:val="34"/>
              </w:rPr>
              <w:t>ООО</w:t>
            </w:r>
            <w:r>
              <w:rPr>
                <w:spacing w:val="-11"/>
                <w:sz w:val="34"/>
              </w:rPr>
              <w:t xml:space="preserve"> </w:t>
            </w:r>
            <w:r>
              <w:rPr>
                <w:sz w:val="34"/>
              </w:rPr>
              <w:t>«ПО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«Металлист»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5"/>
              <w:jc w:val="center"/>
              <w:rPr>
                <w:sz w:val="34"/>
              </w:rPr>
            </w:pPr>
            <w:r>
              <w:rPr>
                <w:spacing w:val="-2"/>
                <w:sz w:val="34"/>
              </w:rPr>
              <w:t>М8x12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28"/>
              <w:jc w:val="center"/>
              <w:rPr>
                <w:sz w:val="34"/>
              </w:rPr>
            </w:pPr>
            <w:r>
              <w:rPr>
                <w:spacing w:val="-4"/>
                <w:sz w:val="34"/>
              </w:rPr>
              <w:t>1260</w:t>
            </w:r>
          </w:p>
        </w:tc>
        <w:tc>
          <w:tcPr>
            <w:tcW w:w="185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66326B">
            <w:pPr>
              <w:pStyle w:val="TableParagraph"/>
              <w:spacing w:before="262" w:line="252" w:lineRule="auto"/>
              <w:ind w:left="195" w:hanging="55"/>
              <w:rPr>
                <w:sz w:val="31"/>
              </w:rPr>
            </w:pPr>
            <w:r>
              <w:rPr>
                <w:sz w:val="31"/>
              </w:rPr>
              <w:t>Метизы</w:t>
            </w:r>
            <w:r>
              <w:rPr>
                <w:spacing w:val="-20"/>
                <w:sz w:val="31"/>
              </w:rPr>
              <w:t xml:space="preserve"> </w:t>
            </w:r>
            <w:r>
              <w:rPr>
                <w:sz w:val="31"/>
              </w:rPr>
              <w:t>для ЗПУ 8x200</w:t>
            </w: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7"/>
              <w:jc w:val="center"/>
              <w:rPr>
                <w:sz w:val="34"/>
              </w:rPr>
            </w:pPr>
            <w:r>
              <w:rPr>
                <w:spacing w:val="-4"/>
                <w:sz w:val="34"/>
              </w:rPr>
              <w:t>87.2</w:t>
            </w:r>
          </w:p>
        </w:tc>
        <w:tc>
          <w:tcPr>
            <w:tcW w:w="7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DE1E39" w:rsidRDefault="0066326B">
            <w:pPr>
              <w:pStyle w:val="TableParagraph"/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Гайка</w:t>
            </w:r>
            <w:r>
              <w:rPr>
                <w:spacing w:val="-6"/>
                <w:sz w:val="34"/>
              </w:rPr>
              <w:t xml:space="preserve"> </w:t>
            </w:r>
            <w:r>
              <w:rPr>
                <w:sz w:val="34"/>
              </w:rPr>
              <w:t>с</w:t>
            </w:r>
            <w:r>
              <w:rPr>
                <w:spacing w:val="-9"/>
                <w:sz w:val="34"/>
              </w:rPr>
              <w:t xml:space="preserve"> </w:t>
            </w:r>
            <w:r>
              <w:rPr>
                <w:sz w:val="34"/>
              </w:rPr>
              <w:t>насечкой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z w:val="34"/>
              </w:rPr>
              <w:t>оцинкованная</w:t>
            </w:r>
            <w:r>
              <w:rPr>
                <w:spacing w:val="-1"/>
                <w:sz w:val="34"/>
              </w:rPr>
              <w:t xml:space="preserve"> </w:t>
            </w:r>
            <w:r>
              <w:rPr>
                <w:sz w:val="34"/>
              </w:rPr>
              <w:t>DIN</w:t>
            </w:r>
            <w:r>
              <w:rPr>
                <w:spacing w:val="-3"/>
                <w:sz w:val="34"/>
              </w:rPr>
              <w:t xml:space="preserve"> </w:t>
            </w:r>
            <w:r>
              <w:rPr>
                <w:spacing w:val="-4"/>
                <w:sz w:val="34"/>
              </w:rPr>
              <w:t>6923</w:t>
            </w:r>
          </w:p>
        </w:tc>
        <w:tc>
          <w:tcPr>
            <w:tcW w:w="578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right="808"/>
              <w:jc w:val="right"/>
              <w:rPr>
                <w:sz w:val="34"/>
              </w:rPr>
            </w:pPr>
            <w:r>
              <w:rPr>
                <w:sz w:val="34"/>
              </w:rPr>
              <w:t>ООО</w:t>
            </w:r>
            <w:r>
              <w:rPr>
                <w:spacing w:val="-11"/>
                <w:sz w:val="34"/>
              </w:rPr>
              <w:t xml:space="preserve"> </w:t>
            </w:r>
            <w:r>
              <w:rPr>
                <w:sz w:val="34"/>
              </w:rPr>
              <w:t>«ПО</w:t>
            </w:r>
            <w:r>
              <w:rPr>
                <w:spacing w:val="-10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«Металлист»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5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М8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28"/>
              <w:jc w:val="center"/>
              <w:rPr>
                <w:sz w:val="34"/>
              </w:rPr>
            </w:pPr>
            <w:r>
              <w:rPr>
                <w:spacing w:val="-4"/>
                <w:sz w:val="34"/>
              </w:rPr>
              <w:t>1260</w:t>
            </w:r>
          </w:p>
        </w:tc>
        <w:tc>
          <w:tcPr>
            <w:tcW w:w="185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rPr>
                <w:sz w:val="2"/>
                <w:szCs w:val="2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3" w:right="13"/>
              <w:jc w:val="center"/>
              <w:rPr>
                <w:sz w:val="34"/>
              </w:rPr>
            </w:pPr>
            <w:r>
              <w:rPr>
                <w:spacing w:val="-4"/>
                <w:sz w:val="34"/>
              </w:rPr>
              <w:t>87.3</w:t>
            </w:r>
          </w:p>
        </w:tc>
        <w:tc>
          <w:tcPr>
            <w:tcW w:w="7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DE1E39" w:rsidRDefault="0066326B">
            <w:pPr>
              <w:pStyle w:val="TableParagraph"/>
              <w:spacing w:line="371" w:lineRule="exact"/>
              <w:ind w:left="103"/>
              <w:rPr>
                <w:sz w:val="34"/>
              </w:rPr>
            </w:pPr>
            <w:r>
              <w:rPr>
                <w:sz w:val="34"/>
              </w:rPr>
              <w:t>Шайба</w:t>
            </w:r>
            <w:r>
              <w:rPr>
                <w:spacing w:val="-12"/>
                <w:sz w:val="34"/>
              </w:rPr>
              <w:t xml:space="preserve"> </w:t>
            </w:r>
            <w:r>
              <w:rPr>
                <w:sz w:val="34"/>
              </w:rPr>
              <w:t>оцинкованная</w:t>
            </w:r>
            <w:r>
              <w:rPr>
                <w:spacing w:val="-6"/>
                <w:sz w:val="34"/>
              </w:rPr>
              <w:t xml:space="preserve"> </w:t>
            </w:r>
            <w:r>
              <w:rPr>
                <w:sz w:val="34"/>
              </w:rPr>
              <w:t>DIN</w:t>
            </w:r>
            <w:r>
              <w:rPr>
                <w:spacing w:val="-6"/>
                <w:sz w:val="34"/>
              </w:rPr>
              <w:t xml:space="preserve"> </w:t>
            </w:r>
            <w:r>
              <w:rPr>
                <w:spacing w:val="-5"/>
                <w:sz w:val="34"/>
              </w:rPr>
              <w:t>125</w:t>
            </w:r>
          </w:p>
        </w:tc>
        <w:tc>
          <w:tcPr>
            <w:tcW w:w="578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right="808"/>
              <w:jc w:val="right"/>
              <w:rPr>
                <w:sz w:val="34"/>
              </w:rPr>
            </w:pPr>
            <w:r>
              <w:rPr>
                <w:sz w:val="34"/>
              </w:rPr>
              <w:t>ООО</w:t>
            </w:r>
            <w:r>
              <w:rPr>
                <w:spacing w:val="-9"/>
                <w:sz w:val="34"/>
              </w:rPr>
              <w:t xml:space="preserve"> </w:t>
            </w:r>
            <w:r>
              <w:rPr>
                <w:sz w:val="34"/>
              </w:rPr>
              <w:t>«ПО</w:t>
            </w:r>
            <w:r>
              <w:rPr>
                <w:spacing w:val="-11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«Металлист»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45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М8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79" w:right="39"/>
              <w:jc w:val="center"/>
              <w:rPr>
                <w:sz w:val="34"/>
              </w:rPr>
            </w:pPr>
            <w:r>
              <w:rPr>
                <w:spacing w:val="-5"/>
                <w:sz w:val="34"/>
              </w:rPr>
              <w:t>шт.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66326B">
            <w:pPr>
              <w:pStyle w:val="TableParagraph"/>
              <w:spacing w:line="371" w:lineRule="exact"/>
              <w:ind w:left="28"/>
              <w:jc w:val="center"/>
              <w:rPr>
                <w:sz w:val="34"/>
              </w:rPr>
            </w:pPr>
            <w:r>
              <w:rPr>
                <w:spacing w:val="-4"/>
                <w:sz w:val="34"/>
              </w:rPr>
              <w:t>1260</w:t>
            </w:r>
          </w:p>
        </w:tc>
        <w:tc>
          <w:tcPr>
            <w:tcW w:w="185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rPr>
                <w:sz w:val="2"/>
                <w:szCs w:val="2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0"/>
        </w:trPr>
        <w:tc>
          <w:tcPr>
            <w:tcW w:w="12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  <w:tr w:rsidR="00DE1E39">
        <w:trPr>
          <w:trHeight w:val="393"/>
        </w:trPr>
        <w:tc>
          <w:tcPr>
            <w:tcW w:w="1205" w:type="dxa"/>
            <w:tcBorders>
              <w:top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44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32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  <w:tc>
          <w:tcPr>
            <w:tcW w:w="1850" w:type="dxa"/>
            <w:tcBorders>
              <w:top w:val="single" w:sz="12" w:space="0" w:color="000000"/>
              <w:left w:val="single" w:sz="12" w:space="0" w:color="000000"/>
            </w:tcBorders>
          </w:tcPr>
          <w:p w:rsidR="00DE1E39" w:rsidRDefault="00DE1E39">
            <w:pPr>
              <w:pStyle w:val="TableParagraph"/>
              <w:rPr>
                <w:sz w:val="30"/>
              </w:rPr>
            </w:pPr>
          </w:p>
        </w:tc>
      </w:tr>
    </w:tbl>
    <w:p w:rsidR="0066326B" w:rsidRDefault="0066326B"/>
    <w:sectPr w:rsidR="0066326B">
      <w:footerReference w:type="default" r:id="rId7"/>
      <w:pgSz w:w="23820" w:h="16840" w:orient="landscape"/>
      <w:pgMar w:top="1920" w:right="566" w:bottom="2600" w:left="992" w:header="0" w:footer="24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26B" w:rsidRDefault="0066326B">
      <w:r>
        <w:separator/>
      </w:r>
    </w:p>
  </w:endnote>
  <w:endnote w:type="continuationSeparator" w:id="0">
    <w:p w:rsidR="0066326B" w:rsidRDefault="00663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E39" w:rsidRDefault="0066326B">
    <w:pPr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4784" behindDoc="0" locked="0" layoutInCell="1" allowOverlap="1">
              <wp:simplePos x="0" y="0"/>
              <wp:positionH relativeFrom="page">
                <wp:posOffset>5206996</wp:posOffset>
              </wp:positionH>
              <wp:positionV relativeFrom="page">
                <wp:posOffset>9018368</wp:posOffset>
              </wp:positionV>
              <wp:extent cx="9519285" cy="81597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19285" cy="815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E1E39" w:rsidRDefault="00DE1E39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6" type="#_x0000_t202" style="position:absolute;margin-left:410pt;margin-top:710.1pt;width:749.55pt;height:64.2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" filled="f" stroked="f">
              <v:path arrowok="t"/>
              <v:textbox inset="0,0,0,0">
                <w:txbxContent>
                  <w:p w:rsidR="00DE1E39" w:rsidRDefault="00DE1E39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E39" w:rsidRDefault="0066326B">
    <w:pPr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735296" behindDoc="0" locked="0" layoutInCell="1" allowOverlap="1">
              <wp:simplePos x="0" y="0"/>
              <wp:positionH relativeFrom="page">
                <wp:posOffset>5206996</wp:posOffset>
              </wp:positionH>
              <wp:positionV relativeFrom="page">
                <wp:posOffset>9018368</wp:posOffset>
              </wp:positionV>
              <wp:extent cx="9519285" cy="81597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19285" cy="815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82" w:type="dxa"/>
                            <w:tbl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  <w:insideH w:val="single" w:sz="18" w:space="0" w:color="000000"/>
                              <w:insideV w:val="single" w:sz="18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798"/>
                            <w:gridCol w:w="801"/>
                            <w:gridCol w:w="801"/>
                            <w:gridCol w:w="1025"/>
                            <w:gridCol w:w="977"/>
                            <w:gridCol w:w="807"/>
                            <w:gridCol w:w="8816"/>
                            <w:gridCol w:w="804"/>
                          </w:tblGrid>
                          <w:tr w:rsidR="00DE1E39">
                            <w:trPr>
                              <w:trHeight w:val="396"/>
                            </w:trPr>
                            <w:tc>
                              <w:tcPr>
                                <w:tcW w:w="798" w:type="dxa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DE1E39" w:rsidRDefault="00DE1E39">
                                <w:pPr>
                                  <w:pStyle w:val="TableParagraph"/>
                                  <w:rPr>
                                    <w:sz w:val="3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1" w:type="dxa"/>
                                <w:tcBorders>
                                  <w:left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DE1E39">
                                <w:pPr>
                                  <w:pStyle w:val="TableParagraph"/>
                                  <w:rPr>
                                    <w:sz w:val="3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1" w:type="dxa"/>
                                <w:tcBorders>
                                  <w:left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DE1E39">
                                <w:pPr>
                                  <w:pStyle w:val="TableParagraph"/>
                                  <w:rPr>
                                    <w:sz w:val="3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5" w:type="dxa"/>
                                <w:tcBorders>
                                  <w:left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DE1E39">
                                <w:pPr>
                                  <w:pStyle w:val="TableParagraph"/>
                                  <w:rPr>
                                    <w:sz w:val="3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977" w:type="dxa"/>
                                <w:tcBorders>
                                  <w:left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DE1E39">
                                <w:pPr>
                                  <w:pStyle w:val="TableParagraph"/>
                                  <w:rPr>
                                    <w:sz w:val="3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7" w:type="dxa"/>
                                <w:tcBorders>
                                  <w:left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DE1E39">
                                <w:pPr>
                                  <w:pStyle w:val="TableParagraph"/>
                                  <w:rPr>
                                    <w:sz w:val="3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816" w:type="dxa"/>
                                <w:vMerge w:val="restart"/>
                                <w:tcBorders>
                                  <w:left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DE1E39">
                                <w:pPr>
                                  <w:pStyle w:val="TableParagraph"/>
                                  <w:spacing w:before="49"/>
                                  <w:rPr>
                                    <w:sz w:val="34"/>
                                  </w:rPr>
                                </w:pPr>
                              </w:p>
                              <w:p w:rsidR="00DE1E39" w:rsidRDefault="0066326B">
                                <w:pPr>
                                  <w:pStyle w:val="TableParagraph"/>
                                  <w:ind w:left="43"/>
                                  <w:jc w:val="center"/>
                                  <w:rPr>
                                    <w:sz w:val="34"/>
                                  </w:rPr>
                                </w:pPr>
                                <w:r>
                                  <w:rPr>
                                    <w:spacing w:val="-2"/>
                                    <w:sz w:val="34"/>
                                  </w:rPr>
                                  <w:t>16/2025-ЭД.1.С</w:t>
                                </w:r>
                              </w:p>
                            </w:tc>
                            <w:tc>
                              <w:tcPr>
                                <w:tcW w:w="804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:rsidR="00DE1E39" w:rsidRDefault="0066326B">
                                <w:pPr>
                                  <w:pStyle w:val="TableParagraph"/>
                                  <w:spacing w:before="8"/>
                                  <w:ind w:left="145"/>
                                  <w:rPr>
                                    <w:sz w:val="25"/>
                                  </w:rPr>
                                </w:pPr>
                                <w:r>
                                  <w:rPr>
                                    <w:spacing w:val="-4"/>
                                    <w:w w:val="105"/>
                                    <w:sz w:val="25"/>
                                  </w:rPr>
                                  <w:t>Лист</w:t>
                                </w:r>
                              </w:p>
                            </w:tc>
                          </w:tr>
                          <w:tr w:rsidR="00DE1E39">
                            <w:trPr>
                              <w:trHeight w:val="385"/>
                            </w:trPr>
                            <w:tc>
                              <w:tcPr>
                                <w:tcW w:w="798" w:type="dxa"/>
                                <w:tcBorders>
                                  <w:bottom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DE1E39">
                                <w:pPr>
                                  <w:pStyle w:val="TableParagraph"/>
                                  <w:rPr>
                                    <w:sz w:val="3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1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DE1E39">
                                <w:pPr>
                                  <w:pStyle w:val="TableParagraph"/>
                                  <w:rPr>
                                    <w:sz w:val="3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1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DE1E39">
                                <w:pPr>
                                  <w:pStyle w:val="TableParagraph"/>
                                  <w:rPr>
                                    <w:sz w:val="3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5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DE1E39">
                                <w:pPr>
                                  <w:pStyle w:val="TableParagraph"/>
                                  <w:rPr>
                                    <w:sz w:val="3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977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DE1E39">
                                <w:pPr>
                                  <w:pStyle w:val="TableParagraph"/>
                                  <w:rPr>
                                    <w:sz w:val="3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7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DE1E39">
                                <w:pPr>
                                  <w:pStyle w:val="TableParagraph"/>
                                  <w:rPr>
                                    <w:sz w:val="3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816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DE1E3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</w:tcPr>
                              <w:p w:rsidR="00DE1E39" w:rsidRDefault="0066326B">
                                <w:pPr>
                                  <w:pStyle w:val="TableParagraph"/>
                                  <w:spacing w:before="89"/>
                                  <w:ind w:left="213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spacing w:val="-5"/>
                                    <w:sz w:val="28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sz w:val="28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sz w:val="28"/>
                                  </w:rPr>
                                  <w:fldChar w:fldCharType="separate"/>
                                </w:r>
                                <w:r w:rsidR="00AA113C">
                                  <w:rPr>
                                    <w:noProof/>
                                    <w:spacing w:val="-5"/>
                                    <w:sz w:val="28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sz w:val="28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DE1E39">
                            <w:trPr>
                              <w:trHeight w:val="324"/>
                            </w:trPr>
                            <w:tc>
                              <w:tcPr>
                                <w:tcW w:w="798" w:type="dxa"/>
                                <w:tcBorders>
                                  <w:top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66326B">
                                <w:pPr>
                                  <w:pStyle w:val="TableParagraph"/>
                                  <w:spacing w:line="305" w:lineRule="exact"/>
                                  <w:ind w:left="140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spacing w:val="-5"/>
                                    <w:sz w:val="28"/>
                                  </w:rPr>
                                  <w:t>Изм</w:t>
                                </w:r>
                              </w:p>
                            </w:tc>
                            <w:tc>
                              <w:tcPr>
                                <w:tcW w:w="801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66326B">
                                <w:pPr>
                                  <w:pStyle w:val="TableParagraph"/>
                                  <w:spacing w:line="305" w:lineRule="exact"/>
                                  <w:ind w:left="143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spacing w:val="-4"/>
                                    <w:sz w:val="28"/>
                                  </w:rPr>
                                  <w:t>К.уч</w:t>
                                </w:r>
                              </w:p>
                            </w:tc>
                            <w:tc>
                              <w:tcPr>
                                <w:tcW w:w="801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66326B">
                                <w:pPr>
                                  <w:pStyle w:val="TableParagraph"/>
                                  <w:spacing w:line="286" w:lineRule="exact"/>
                                  <w:ind w:left="143"/>
                                  <w:rPr>
                                    <w:sz w:val="25"/>
                                  </w:rPr>
                                </w:pPr>
                                <w:r>
                                  <w:rPr>
                                    <w:spacing w:val="-4"/>
                                    <w:w w:val="105"/>
                                    <w:sz w:val="25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25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66326B">
                                <w:pPr>
                                  <w:pStyle w:val="TableParagraph"/>
                                  <w:spacing w:line="246" w:lineRule="exact"/>
                                  <w:ind w:left="225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4"/>
                                  </w:rPr>
                                  <w:t>№док</w:t>
                                </w:r>
                              </w:p>
                            </w:tc>
                            <w:tc>
                              <w:tcPr>
                                <w:tcW w:w="977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66326B">
                                <w:pPr>
                                  <w:pStyle w:val="TableParagraph"/>
                                  <w:spacing w:line="305" w:lineRule="exact"/>
                                  <w:ind w:left="143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spacing w:val="-2"/>
                                    <w:sz w:val="28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807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66326B">
                                <w:pPr>
                                  <w:pStyle w:val="TableParagraph"/>
                                  <w:spacing w:line="286" w:lineRule="exact"/>
                                  <w:ind w:left="150"/>
                                  <w:rPr>
                                    <w:sz w:val="25"/>
                                  </w:rPr>
                                </w:pPr>
                                <w:r>
                                  <w:rPr>
                                    <w:spacing w:val="-4"/>
                                    <w:w w:val="105"/>
                                    <w:sz w:val="25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8816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right w:val="single" w:sz="12" w:space="0" w:color="000000"/>
                                </w:tcBorders>
                              </w:tcPr>
                              <w:p w:rsidR="00DE1E39" w:rsidRDefault="00DE1E3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DE1E39" w:rsidRDefault="00DE1E3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:rsidR="00DE1E39" w:rsidRDefault="00DE1E39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" o:spid="_x0000_s1027" type="#_x0000_t202" style="position:absolute;margin-left:410pt;margin-top:710.1pt;width:749.55pt;height:64.2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82" w:type="dxa"/>
                      <w:tblBorders>
                        <w:top w:val="single" w:sz="18" w:space="0" w:color="000000"/>
                        <w:left w:val="single" w:sz="18" w:space="0" w:color="000000"/>
                        <w:bottom w:val="single" w:sz="18" w:space="0" w:color="000000"/>
                        <w:right w:val="single" w:sz="18" w:space="0" w:color="000000"/>
                        <w:insideH w:val="single" w:sz="18" w:space="0" w:color="000000"/>
                        <w:insideV w:val="single" w:sz="18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798"/>
                      <w:gridCol w:w="801"/>
                      <w:gridCol w:w="801"/>
                      <w:gridCol w:w="1025"/>
                      <w:gridCol w:w="977"/>
                      <w:gridCol w:w="807"/>
                      <w:gridCol w:w="8816"/>
                      <w:gridCol w:w="804"/>
                    </w:tblGrid>
                    <w:tr w:rsidR="00DE1E39">
                      <w:trPr>
                        <w:trHeight w:val="396"/>
                      </w:trPr>
                      <w:tc>
                        <w:tcPr>
                          <w:tcW w:w="798" w:type="dxa"/>
                          <w:tcBorders>
                            <w:right w:val="single" w:sz="12" w:space="0" w:color="000000"/>
                          </w:tcBorders>
                        </w:tcPr>
                        <w:p w:rsidR="00DE1E39" w:rsidRDefault="00DE1E39">
                          <w:pPr>
                            <w:pStyle w:val="TableParagraph"/>
                            <w:rPr>
                              <w:sz w:val="30"/>
                            </w:rPr>
                          </w:pPr>
                        </w:p>
                      </w:tc>
                      <w:tc>
                        <w:tcPr>
                          <w:tcW w:w="801" w:type="dxa"/>
                          <w:tcBorders>
                            <w:left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DE1E39">
                          <w:pPr>
                            <w:pStyle w:val="TableParagraph"/>
                            <w:rPr>
                              <w:sz w:val="30"/>
                            </w:rPr>
                          </w:pPr>
                        </w:p>
                      </w:tc>
                      <w:tc>
                        <w:tcPr>
                          <w:tcW w:w="801" w:type="dxa"/>
                          <w:tcBorders>
                            <w:left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DE1E39">
                          <w:pPr>
                            <w:pStyle w:val="TableParagraph"/>
                            <w:rPr>
                              <w:sz w:val="30"/>
                            </w:rPr>
                          </w:pPr>
                        </w:p>
                      </w:tc>
                      <w:tc>
                        <w:tcPr>
                          <w:tcW w:w="1025" w:type="dxa"/>
                          <w:tcBorders>
                            <w:left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DE1E39">
                          <w:pPr>
                            <w:pStyle w:val="TableParagraph"/>
                            <w:rPr>
                              <w:sz w:val="30"/>
                            </w:rPr>
                          </w:pPr>
                        </w:p>
                      </w:tc>
                      <w:tc>
                        <w:tcPr>
                          <w:tcW w:w="977" w:type="dxa"/>
                          <w:tcBorders>
                            <w:left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DE1E39">
                          <w:pPr>
                            <w:pStyle w:val="TableParagraph"/>
                            <w:rPr>
                              <w:sz w:val="30"/>
                            </w:rPr>
                          </w:pPr>
                        </w:p>
                      </w:tc>
                      <w:tc>
                        <w:tcPr>
                          <w:tcW w:w="807" w:type="dxa"/>
                          <w:tcBorders>
                            <w:left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DE1E39">
                          <w:pPr>
                            <w:pStyle w:val="TableParagraph"/>
                            <w:rPr>
                              <w:sz w:val="30"/>
                            </w:rPr>
                          </w:pPr>
                        </w:p>
                      </w:tc>
                      <w:tc>
                        <w:tcPr>
                          <w:tcW w:w="8816" w:type="dxa"/>
                          <w:vMerge w:val="restart"/>
                          <w:tcBorders>
                            <w:left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DE1E39">
                          <w:pPr>
                            <w:pStyle w:val="TableParagraph"/>
                            <w:spacing w:before="49"/>
                            <w:rPr>
                              <w:sz w:val="34"/>
                            </w:rPr>
                          </w:pPr>
                        </w:p>
                        <w:p w:rsidR="00DE1E39" w:rsidRDefault="0066326B">
                          <w:pPr>
                            <w:pStyle w:val="TableParagraph"/>
                            <w:ind w:left="43"/>
                            <w:jc w:val="center"/>
                            <w:rPr>
                              <w:sz w:val="34"/>
                            </w:rPr>
                          </w:pPr>
                          <w:r>
                            <w:rPr>
                              <w:spacing w:val="-2"/>
                              <w:sz w:val="34"/>
                            </w:rPr>
                            <w:t>16/2025-ЭД.1.С</w:t>
                          </w:r>
                        </w:p>
                      </w:tc>
                      <w:tc>
                        <w:tcPr>
                          <w:tcW w:w="804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:rsidR="00DE1E39" w:rsidRDefault="0066326B">
                          <w:pPr>
                            <w:pStyle w:val="TableParagraph"/>
                            <w:spacing w:before="8"/>
                            <w:ind w:left="145"/>
                            <w:rPr>
                              <w:sz w:val="25"/>
                            </w:rPr>
                          </w:pPr>
                          <w:r>
                            <w:rPr>
                              <w:spacing w:val="-4"/>
                              <w:w w:val="105"/>
                              <w:sz w:val="25"/>
                            </w:rPr>
                            <w:t>Лист</w:t>
                          </w:r>
                        </w:p>
                      </w:tc>
                    </w:tr>
                    <w:tr w:rsidR="00DE1E39">
                      <w:trPr>
                        <w:trHeight w:val="385"/>
                      </w:trPr>
                      <w:tc>
                        <w:tcPr>
                          <w:tcW w:w="798" w:type="dxa"/>
                          <w:tcBorders>
                            <w:bottom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DE1E39">
                          <w:pPr>
                            <w:pStyle w:val="TableParagraph"/>
                            <w:rPr>
                              <w:sz w:val="30"/>
                            </w:rPr>
                          </w:pPr>
                        </w:p>
                      </w:tc>
                      <w:tc>
                        <w:tcPr>
                          <w:tcW w:w="801" w:type="dxa"/>
                          <w:tcBorders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DE1E39">
                          <w:pPr>
                            <w:pStyle w:val="TableParagraph"/>
                            <w:rPr>
                              <w:sz w:val="30"/>
                            </w:rPr>
                          </w:pPr>
                        </w:p>
                      </w:tc>
                      <w:tc>
                        <w:tcPr>
                          <w:tcW w:w="801" w:type="dxa"/>
                          <w:tcBorders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DE1E39">
                          <w:pPr>
                            <w:pStyle w:val="TableParagraph"/>
                            <w:rPr>
                              <w:sz w:val="30"/>
                            </w:rPr>
                          </w:pPr>
                        </w:p>
                      </w:tc>
                      <w:tc>
                        <w:tcPr>
                          <w:tcW w:w="1025" w:type="dxa"/>
                          <w:tcBorders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DE1E39">
                          <w:pPr>
                            <w:pStyle w:val="TableParagraph"/>
                            <w:rPr>
                              <w:sz w:val="30"/>
                            </w:rPr>
                          </w:pPr>
                        </w:p>
                      </w:tc>
                      <w:tc>
                        <w:tcPr>
                          <w:tcW w:w="977" w:type="dxa"/>
                          <w:tcBorders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DE1E39">
                          <w:pPr>
                            <w:pStyle w:val="TableParagraph"/>
                            <w:rPr>
                              <w:sz w:val="30"/>
                            </w:rPr>
                          </w:pPr>
                        </w:p>
                      </w:tc>
                      <w:tc>
                        <w:tcPr>
                          <w:tcW w:w="807" w:type="dxa"/>
                          <w:tcBorders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DE1E39">
                          <w:pPr>
                            <w:pStyle w:val="TableParagraph"/>
                            <w:rPr>
                              <w:sz w:val="30"/>
                            </w:rPr>
                          </w:pPr>
                        </w:p>
                      </w:tc>
                      <w:tc>
                        <w:tcPr>
                          <w:tcW w:w="8816" w:type="dxa"/>
                          <w:vMerge/>
                          <w:tcBorders>
                            <w:top w:val="nil"/>
                            <w:left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DE1E3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80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</w:tcPr>
                        <w:p w:rsidR="00DE1E39" w:rsidRDefault="0066326B">
                          <w:pPr>
                            <w:pStyle w:val="TableParagraph"/>
                            <w:spacing w:before="89"/>
                            <w:ind w:left="213"/>
                            <w:rPr>
                              <w:sz w:val="28"/>
                            </w:rPr>
                          </w:pPr>
                          <w:r>
                            <w:rPr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8"/>
                            </w:rPr>
                            <w:fldChar w:fldCharType="separate"/>
                          </w:r>
                          <w:r w:rsidR="00AA113C">
                            <w:rPr>
                              <w:noProof/>
                              <w:spacing w:val="-5"/>
                              <w:sz w:val="28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c>
                    </w:tr>
                    <w:tr w:rsidR="00DE1E39">
                      <w:trPr>
                        <w:trHeight w:val="324"/>
                      </w:trPr>
                      <w:tc>
                        <w:tcPr>
                          <w:tcW w:w="798" w:type="dxa"/>
                          <w:tcBorders>
                            <w:top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66326B">
                          <w:pPr>
                            <w:pStyle w:val="TableParagraph"/>
                            <w:spacing w:line="305" w:lineRule="exact"/>
                            <w:ind w:left="140"/>
                            <w:rPr>
                              <w:sz w:val="28"/>
                            </w:rPr>
                          </w:pPr>
                          <w:r>
                            <w:rPr>
                              <w:spacing w:val="-5"/>
                              <w:sz w:val="28"/>
                            </w:rPr>
                            <w:t>Изм</w:t>
                          </w:r>
                        </w:p>
                      </w:tc>
                      <w:tc>
                        <w:tcPr>
                          <w:tcW w:w="801" w:type="dxa"/>
                          <w:tcBorders>
                            <w:top w:val="single" w:sz="12" w:space="0" w:color="000000"/>
                            <w:left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66326B">
                          <w:pPr>
                            <w:pStyle w:val="TableParagraph"/>
                            <w:spacing w:line="305" w:lineRule="exact"/>
                            <w:ind w:left="143"/>
                            <w:rPr>
                              <w:sz w:val="28"/>
                            </w:rPr>
                          </w:pPr>
                          <w:r>
                            <w:rPr>
                              <w:spacing w:val="-4"/>
                              <w:sz w:val="28"/>
                            </w:rPr>
                            <w:t>К.уч</w:t>
                          </w:r>
                        </w:p>
                      </w:tc>
                      <w:tc>
                        <w:tcPr>
                          <w:tcW w:w="801" w:type="dxa"/>
                          <w:tcBorders>
                            <w:top w:val="single" w:sz="12" w:space="0" w:color="000000"/>
                            <w:left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66326B">
                          <w:pPr>
                            <w:pStyle w:val="TableParagraph"/>
                            <w:spacing w:line="286" w:lineRule="exact"/>
                            <w:ind w:left="143"/>
                            <w:rPr>
                              <w:sz w:val="25"/>
                            </w:rPr>
                          </w:pPr>
                          <w:r>
                            <w:rPr>
                              <w:spacing w:val="-4"/>
                              <w:w w:val="105"/>
                              <w:sz w:val="25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025" w:type="dxa"/>
                          <w:tcBorders>
                            <w:top w:val="single" w:sz="12" w:space="0" w:color="000000"/>
                            <w:left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66326B">
                          <w:pPr>
                            <w:pStyle w:val="TableParagraph"/>
                            <w:spacing w:line="246" w:lineRule="exact"/>
                            <w:ind w:left="225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4"/>
                            </w:rPr>
                            <w:t>№док</w:t>
                          </w:r>
                        </w:p>
                      </w:tc>
                      <w:tc>
                        <w:tcPr>
                          <w:tcW w:w="977" w:type="dxa"/>
                          <w:tcBorders>
                            <w:top w:val="single" w:sz="12" w:space="0" w:color="000000"/>
                            <w:left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66326B">
                          <w:pPr>
                            <w:pStyle w:val="TableParagraph"/>
                            <w:spacing w:line="305" w:lineRule="exact"/>
                            <w:ind w:left="143"/>
                            <w:rPr>
                              <w:sz w:val="28"/>
                            </w:rPr>
                          </w:pPr>
                          <w:r>
                            <w:rPr>
                              <w:spacing w:val="-2"/>
                              <w:sz w:val="28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807" w:type="dxa"/>
                          <w:tcBorders>
                            <w:top w:val="single" w:sz="12" w:space="0" w:color="000000"/>
                            <w:left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66326B">
                          <w:pPr>
                            <w:pStyle w:val="TableParagraph"/>
                            <w:spacing w:line="286" w:lineRule="exact"/>
                            <w:ind w:left="150"/>
                            <w:rPr>
                              <w:sz w:val="25"/>
                            </w:rPr>
                          </w:pPr>
                          <w:r>
                            <w:rPr>
                              <w:spacing w:val="-4"/>
                              <w:w w:val="105"/>
                              <w:sz w:val="25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8816" w:type="dxa"/>
                          <w:vMerge/>
                          <w:tcBorders>
                            <w:top w:val="nil"/>
                            <w:left w:val="single" w:sz="12" w:space="0" w:color="000000"/>
                            <w:right w:val="single" w:sz="12" w:space="0" w:color="000000"/>
                          </w:tcBorders>
                        </w:tcPr>
                        <w:p w:rsidR="00DE1E39" w:rsidRDefault="00DE1E3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804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DE1E39" w:rsidRDefault="00DE1E3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:rsidR="00DE1E39" w:rsidRDefault="00DE1E39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26B" w:rsidRDefault="0066326B">
      <w:r>
        <w:separator/>
      </w:r>
    </w:p>
  </w:footnote>
  <w:footnote w:type="continuationSeparator" w:id="0">
    <w:p w:rsidR="0066326B" w:rsidRDefault="006632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E1E39"/>
    <w:rsid w:val="0066326B"/>
    <w:rsid w:val="00AA113C"/>
    <w:rsid w:val="00DE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7AC86C"/>
  <w15:docId w15:val="{5F596636-C102-4145-AE77-205ED90BF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AA113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3C"/>
    <w:rPr>
      <w:lang w:val="ru-RU"/>
    </w:rPr>
  </w:style>
  <w:style w:type="paragraph" w:styleId="a6">
    <w:name w:val="footer"/>
    <w:basedOn w:val="a"/>
    <w:link w:val="a7"/>
    <w:uiPriority w:val="99"/>
    <w:unhideWhenUsed/>
    <w:rsid w:val="00AA113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3C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Михайлов Евгений Сергеевич</cp:lastModifiedBy>
  <cp:revision>3</cp:revision>
  <dcterms:created xsi:type="dcterms:W3CDTF">2026-06-23T14:15:00Z</dcterms:created>
  <dcterms:modified xsi:type="dcterms:W3CDTF">2026-06-23T14:20:00Z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2026-06-19T00:00:00Z</vt:filetime>
  </property>
  <property fmtid="{D5CDD505-2E9C-101B-9397-08002B2CF9AE}" pid="4" name="Producer">
    <vt:lpwstr>PDF-XChange Printer 2012 (5.0 build 259) [Windows 7 Ultimate x64 (Build 7601: Service Pack 1)]</vt:lpwstr>
  </property>
  <property fmtid="{D5CDD505-2E9C-101B-9397-08002B2CF9AE}" pid="5" name="LastSaved">
    <vt:filetime>2026-06-19T00:00:00Z</vt:filetime>
  </property>
</Properties>
</file>