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155" w:rsidRDefault="006F7155" w:rsidP="006F7155">
      <w:pPr>
        <w:pStyle w:val="1"/>
      </w:pPr>
      <w:r>
        <w:t>Техническое задание</w:t>
      </w:r>
    </w:p>
    <w:p w:rsidR="006F7155" w:rsidRDefault="006F7155" w:rsidP="006F7155">
      <w:pPr>
        <w:pStyle w:val="2"/>
      </w:pPr>
      <w:r>
        <w:t>на проведение аудита безопасности ИТ-инфраструктуры</w:t>
      </w:r>
    </w:p>
    <w:p w:rsidR="006F7155" w:rsidRDefault="006F7155" w:rsidP="006F7155">
      <w:pPr>
        <w:pStyle w:val="3"/>
      </w:pPr>
      <w:r>
        <w:t>1. Общая информация</w:t>
      </w:r>
    </w:p>
    <w:p w:rsidR="006F7155" w:rsidRDefault="006F7155" w:rsidP="006F7155">
      <w:pPr>
        <w:pStyle w:val="a3"/>
      </w:pPr>
      <w:r>
        <w:t>Требуется провести аудит безопасности ИТ-инфраструктуры пяти тепличных комбинатов:</w:t>
      </w:r>
    </w:p>
    <w:p w:rsidR="006F7155" w:rsidRDefault="006F7155" w:rsidP="006F7155">
      <w:pPr>
        <w:pStyle w:val="a3"/>
        <w:numPr>
          <w:ilvl w:val="0"/>
          <w:numId w:val="14"/>
        </w:numPr>
      </w:pPr>
      <w:r>
        <w:t>ТКН — Тепличный комбинат Новосибирский;</w:t>
      </w:r>
    </w:p>
    <w:p w:rsidR="006F7155" w:rsidRDefault="006F7155" w:rsidP="006F7155">
      <w:pPr>
        <w:pStyle w:val="a3"/>
        <w:numPr>
          <w:ilvl w:val="0"/>
          <w:numId w:val="14"/>
        </w:numPr>
      </w:pPr>
      <w:r>
        <w:t xml:space="preserve">ТКТ — Тепличный комбинат </w:t>
      </w:r>
      <w:proofErr w:type="spellStart"/>
      <w:r>
        <w:t>Толмачевский</w:t>
      </w:r>
      <w:proofErr w:type="spellEnd"/>
      <w:r>
        <w:t>;</w:t>
      </w:r>
    </w:p>
    <w:p w:rsidR="006F7155" w:rsidRDefault="006F7155" w:rsidP="006F7155">
      <w:pPr>
        <w:pStyle w:val="a3"/>
        <w:numPr>
          <w:ilvl w:val="0"/>
          <w:numId w:val="14"/>
        </w:numPr>
      </w:pPr>
      <w:r>
        <w:t xml:space="preserve">ТКЕ — Тепличный комбинат </w:t>
      </w:r>
      <w:proofErr w:type="spellStart"/>
      <w:r>
        <w:t>Емельяновский</w:t>
      </w:r>
      <w:proofErr w:type="spellEnd"/>
      <w:r>
        <w:t>;</w:t>
      </w:r>
    </w:p>
    <w:p w:rsidR="006F7155" w:rsidRDefault="006F7155" w:rsidP="006F7155">
      <w:pPr>
        <w:pStyle w:val="a3"/>
        <w:numPr>
          <w:ilvl w:val="0"/>
          <w:numId w:val="14"/>
        </w:numPr>
      </w:pPr>
      <w:r>
        <w:t>ТКО — Тепличный комбинат Обской;</w:t>
      </w:r>
    </w:p>
    <w:p w:rsidR="006F7155" w:rsidRDefault="006F7155" w:rsidP="006F7155">
      <w:pPr>
        <w:pStyle w:val="a3"/>
        <w:numPr>
          <w:ilvl w:val="0"/>
          <w:numId w:val="14"/>
        </w:numPr>
      </w:pPr>
      <w:r>
        <w:t>ТКА — Тепличный комбинат Алтайский.</w:t>
      </w:r>
    </w:p>
    <w:p w:rsidR="006F7155" w:rsidRDefault="006F7155" w:rsidP="006F7155">
      <w:pPr>
        <w:pStyle w:val="a3"/>
      </w:pPr>
      <w:r>
        <w:t>Комбинаты связаны между собой корпоративными каналами связи и используют общие информационные системы и сервисы.</w:t>
      </w:r>
    </w:p>
    <w:p w:rsidR="006F7155" w:rsidRDefault="006F7155" w:rsidP="006F7155">
      <w:pPr>
        <w:pStyle w:val="a3"/>
      </w:pPr>
      <w:r>
        <w:t xml:space="preserve">В инфраструктуре используются </w:t>
      </w:r>
      <w:proofErr w:type="spellStart"/>
      <w:r>
        <w:t>Windows</w:t>
      </w:r>
      <w:proofErr w:type="spellEnd"/>
      <w:r>
        <w:t xml:space="preserve"> и </w:t>
      </w:r>
      <w:proofErr w:type="spellStart"/>
      <w:r>
        <w:t>Linux</w:t>
      </w:r>
      <w:proofErr w:type="spellEnd"/>
      <w:r>
        <w:t>, системы виртуализации, 1С, СУБД, системы резервного копирования, сетевое оборудование и VPN.</w:t>
      </w:r>
    </w:p>
    <w:p w:rsidR="006F7155" w:rsidRDefault="006F7155" w:rsidP="006F7155">
      <w:pPr>
        <w:pStyle w:val="a3"/>
      </w:pPr>
      <w:r>
        <w:t>Перечень сетей, внешних адресов, основных серверов и систем будет предоставлен перед началом работ.</w:t>
      </w:r>
    </w:p>
    <w:p w:rsidR="006F7155" w:rsidRDefault="006F7155" w:rsidP="006F7155">
      <w:pPr>
        <w:pStyle w:val="a3"/>
      </w:pPr>
      <w:r>
        <w:t>Инвентаризация инфраструктуры в рамках аудита не требуется.</w:t>
      </w:r>
    </w:p>
    <w:p w:rsidR="006F7155" w:rsidRDefault="006F7155" w:rsidP="006F7155">
      <w:pPr>
        <w:pStyle w:val="3"/>
      </w:pPr>
      <w:r>
        <w:t>2. Цель аудита</w:t>
      </w:r>
    </w:p>
    <w:p w:rsidR="006F7155" w:rsidRDefault="006F7155" w:rsidP="006F7155">
      <w:pPr>
        <w:pStyle w:val="a3"/>
      </w:pPr>
      <w:r>
        <w:t>Цель работ — выявить уязвимости, которые могут привести к получению несанкционированного доступа к корпоративным системам, серверам и данным.</w:t>
      </w:r>
    </w:p>
    <w:p w:rsidR="006F7155" w:rsidRDefault="006F7155" w:rsidP="006F7155">
      <w:pPr>
        <w:pStyle w:val="a3"/>
      </w:pPr>
      <w:r>
        <w:t>В первую очередь требуется оценить:</w:t>
      </w:r>
    </w:p>
    <w:p w:rsidR="006F7155" w:rsidRDefault="006F7155" w:rsidP="006F7155">
      <w:pPr>
        <w:pStyle w:val="a3"/>
        <w:numPr>
          <w:ilvl w:val="0"/>
          <w:numId w:val="15"/>
        </w:numPr>
      </w:pPr>
      <w:r>
        <w:t>возможность проникновения во внутреннюю сеть с внешнего периметра;</w:t>
      </w:r>
    </w:p>
    <w:p w:rsidR="006F7155" w:rsidRDefault="006F7155" w:rsidP="006F7155">
      <w:pPr>
        <w:pStyle w:val="a3"/>
        <w:numPr>
          <w:ilvl w:val="0"/>
          <w:numId w:val="15"/>
        </w:numPr>
      </w:pPr>
      <w:r>
        <w:t>возможность повышения прав после получения доступа к рабочей станции или обычной пользовательской учётной записи;</w:t>
      </w:r>
    </w:p>
    <w:p w:rsidR="006F7155" w:rsidRDefault="006F7155" w:rsidP="006F7155">
      <w:pPr>
        <w:pStyle w:val="a3"/>
        <w:numPr>
          <w:ilvl w:val="0"/>
          <w:numId w:val="15"/>
        </w:numPr>
      </w:pPr>
      <w:r>
        <w:t>доступ к серверным сегментам;</w:t>
      </w:r>
    </w:p>
    <w:p w:rsidR="006F7155" w:rsidRDefault="006F7155" w:rsidP="006F7155">
      <w:pPr>
        <w:pStyle w:val="a3"/>
        <w:numPr>
          <w:ilvl w:val="0"/>
          <w:numId w:val="15"/>
        </w:numPr>
      </w:pPr>
      <w:r>
        <w:t>возможность перехода между сетями комбинатов;</w:t>
      </w:r>
    </w:p>
    <w:p w:rsidR="006F7155" w:rsidRDefault="006F7155" w:rsidP="006F7155">
      <w:pPr>
        <w:pStyle w:val="a3"/>
        <w:numPr>
          <w:ilvl w:val="0"/>
          <w:numId w:val="15"/>
        </w:numPr>
      </w:pPr>
      <w:r>
        <w:t>доступ к 1С и базам данных;</w:t>
      </w:r>
    </w:p>
    <w:p w:rsidR="006F7155" w:rsidRDefault="006F7155" w:rsidP="006F7155">
      <w:pPr>
        <w:pStyle w:val="a3"/>
        <w:numPr>
          <w:ilvl w:val="0"/>
          <w:numId w:val="15"/>
        </w:numPr>
      </w:pPr>
      <w:r>
        <w:t>доступ к системам резервного копирования;</w:t>
      </w:r>
    </w:p>
    <w:p w:rsidR="006F7155" w:rsidRDefault="006F7155" w:rsidP="006F7155">
      <w:pPr>
        <w:pStyle w:val="a3"/>
        <w:numPr>
          <w:ilvl w:val="0"/>
          <w:numId w:val="15"/>
        </w:numPr>
      </w:pPr>
      <w:r>
        <w:t>ошибки настройки серверного и сетевого оборудования, которые могут быть использованы при атаке.</w:t>
      </w:r>
    </w:p>
    <w:p w:rsidR="006F7155" w:rsidRDefault="006F7155" w:rsidP="006F7155">
      <w:pPr>
        <w:pStyle w:val="a3"/>
      </w:pPr>
      <w:r>
        <w:t>Основной результат аудита должен показывать не только наличие отдельных уязвимостей, но и возможность их практического использования.</w:t>
      </w:r>
    </w:p>
    <w:p w:rsidR="006F7155" w:rsidRDefault="006F7155" w:rsidP="006F7155">
      <w:pPr>
        <w:pStyle w:val="3"/>
      </w:pPr>
      <w:r>
        <w:t>3. Внешний периметр</w:t>
      </w:r>
    </w:p>
    <w:p w:rsidR="006F7155" w:rsidRDefault="006F7155" w:rsidP="006F7155">
      <w:pPr>
        <w:pStyle w:val="a3"/>
      </w:pPr>
      <w:r>
        <w:t>Проверить предоставленные Заказчиком внешние IP-адреса, доменные имена и опубликованные сервисы.</w:t>
      </w:r>
    </w:p>
    <w:p w:rsidR="006F7155" w:rsidRDefault="006F7155" w:rsidP="006F7155">
      <w:pPr>
        <w:pStyle w:val="a3"/>
      </w:pPr>
      <w:r>
        <w:lastRenderedPageBreak/>
        <w:t xml:space="preserve">В ходе работ проверить открытые порты и сервисы, VPN, удалённый доступ, </w:t>
      </w:r>
      <w:proofErr w:type="spellStart"/>
      <w:r>
        <w:t>web</w:t>
      </w:r>
      <w:proofErr w:type="spellEnd"/>
      <w:r>
        <w:t>-сервисы и доступные извне интерфейсы управления.</w:t>
      </w:r>
    </w:p>
    <w:p w:rsidR="006F7155" w:rsidRDefault="006F7155" w:rsidP="006F7155">
      <w:pPr>
        <w:pStyle w:val="a3"/>
      </w:pPr>
      <w:r>
        <w:t>Отдельно обратить внимание на уязвимости, которые могут использоваться для получения доступа во внутреннюю сеть.</w:t>
      </w:r>
    </w:p>
    <w:p w:rsidR="006F7155" w:rsidRDefault="006F7155" w:rsidP="006F7155">
      <w:pPr>
        <w:pStyle w:val="a3"/>
      </w:pPr>
      <w:r>
        <w:t>Результаты автоматического сканирования по критичным уязвимостям должны быть проверены специалистами Исполнителя.</w:t>
      </w:r>
    </w:p>
    <w:p w:rsidR="006F7155" w:rsidRDefault="006F7155" w:rsidP="006F7155">
      <w:pPr>
        <w:pStyle w:val="3"/>
      </w:pPr>
      <w:r>
        <w:t>4. Проверка из внутренней сети</w:t>
      </w:r>
    </w:p>
    <w:p w:rsidR="006F7155" w:rsidRDefault="006F7155" w:rsidP="006F7155">
      <w:pPr>
        <w:pStyle w:val="a3"/>
      </w:pPr>
      <w:r>
        <w:t>Проверка проводится для каждого комбината.</w:t>
      </w:r>
    </w:p>
    <w:p w:rsidR="006F7155" w:rsidRDefault="006F7155" w:rsidP="006F7155">
      <w:pPr>
        <w:pStyle w:val="a3"/>
      </w:pPr>
      <w:r>
        <w:t>Заказчик предоставляет подключение к пользовательской сети. При необходимости может быть предоставлена обычная доменная учётная запись без административных прав.</w:t>
      </w:r>
    </w:p>
    <w:p w:rsidR="006F7155" w:rsidRDefault="006F7155" w:rsidP="006F7155">
      <w:pPr>
        <w:pStyle w:val="a3"/>
      </w:pPr>
      <w:r>
        <w:t>В ходе проверки требуется определить возможность:</w:t>
      </w:r>
    </w:p>
    <w:p w:rsidR="006F7155" w:rsidRDefault="006F7155" w:rsidP="006F7155">
      <w:pPr>
        <w:pStyle w:val="a3"/>
        <w:numPr>
          <w:ilvl w:val="0"/>
          <w:numId w:val="16"/>
        </w:numPr>
      </w:pPr>
      <w:r>
        <w:t>повышения прав;</w:t>
      </w:r>
    </w:p>
    <w:p w:rsidR="006F7155" w:rsidRDefault="006F7155" w:rsidP="006F7155">
      <w:pPr>
        <w:pStyle w:val="a3"/>
        <w:numPr>
          <w:ilvl w:val="0"/>
          <w:numId w:val="16"/>
        </w:numPr>
      </w:pPr>
      <w:r>
        <w:t>получения учётных данных других пользователей и администраторов;</w:t>
      </w:r>
    </w:p>
    <w:p w:rsidR="006F7155" w:rsidRDefault="006F7155" w:rsidP="006F7155">
      <w:pPr>
        <w:pStyle w:val="a3"/>
        <w:numPr>
          <w:ilvl w:val="0"/>
          <w:numId w:val="16"/>
        </w:numPr>
      </w:pPr>
      <w:r>
        <w:t>доступа к серверам и интерфейсам управления;</w:t>
      </w:r>
    </w:p>
    <w:p w:rsidR="006F7155" w:rsidRDefault="006F7155" w:rsidP="006F7155">
      <w:pPr>
        <w:pStyle w:val="a3"/>
        <w:numPr>
          <w:ilvl w:val="0"/>
          <w:numId w:val="16"/>
        </w:numPr>
      </w:pPr>
      <w:r>
        <w:t>доступа в другие сетевые сегменты;</w:t>
      </w:r>
    </w:p>
    <w:p w:rsidR="006F7155" w:rsidRDefault="006F7155" w:rsidP="006F7155">
      <w:pPr>
        <w:pStyle w:val="a3"/>
        <w:numPr>
          <w:ilvl w:val="0"/>
          <w:numId w:val="16"/>
        </w:numPr>
      </w:pPr>
      <w:r>
        <w:t>использования ошибок настройки сетевого доступа;</w:t>
      </w:r>
    </w:p>
    <w:p w:rsidR="006F7155" w:rsidRDefault="006F7155" w:rsidP="006F7155">
      <w:pPr>
        <w:pStyle w:val="a3"/>
        <w:numPr>
          <w:ilvl w:val="0"/>
          <w:numId w:val="16"/>
        </w:numPr>
      </w:pPr>
      <w:r>
        <w:t>доступа в сети других комбинатов;</w:t>
      </w:r>
    </w:p>
    <w:p w:rsidR="006F7155" w:rsidRDefault="006F7155" w:rsidP="006F7155">
      <w:pPr>
        <w:pStyle w:val="a3"/>
        <w:numPr>
          <w:ilvl w:val="0"/>
          <w:numId w:val="16"/>
        </w:numPr>
      </w:pPr>
      <w:r>
        <w:t>получения доступа к критичным корпоративным системам.</w:t>
      </w:r>
    </w:p>
    <w:p w:rsidR="006F7155" w:rsidRDefault="006F7155" w:rsidP="006F7155">
      <w:pPr>
        <w:pStyle w:val="a3"/>
      </w:pPr>
      <w:r>
        <w:t xml:space="preserve">Полный отдельный аудит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Directory</w:t>
      </w:r>
      <w:proofErr w:type="spellEnd"/>
      <w:r>
        <w:t xml:space="preserve"> не требуется. При этом проблемы доменной инфраструктуры, которые позволяют повысить права или получить доступ к другим системам, должны учитываться при проведении тестирования.</w:t>
      </w:r>
    </w:p>
    <w:p w:rsidR="006F7155" w:rsidRDefault="006F7155" w:rsidP="006F7155">
      <w:pPr>
        <w:pStyle w:val="3"/>
      </w:pPr>
      <w:r>
        <w:t>5. Серверная и сетевая инфраструктура</w:t>
      </w:r>
    </w:p>
    <w:p w:rsidR="006F7155" w:rsidRDefault="006F7155" w:rsidP="006F7155">
      <w:pPr>
        <w:pStyle w:val="a3"/>
      </w:pPr>
      <w:r>
        <w:t>Проверка проводится выборочно по основным серверам и сетевым узлам.</w:t>
      </w:r>
    </w:p>
    <w:p w:rsidR="006F7155" w:rsidRDefault="006F7155" w:rsidP="006F7155">
      <w:pPr>
        <w:pStyle w:val="a3"/>
      </w:pPr>
      <w:r>
        <w:t>Требуется проверить наиболее значимые с точки зрения безопасности настройки:</w:t>
      </w:r>
    </w:p>
    <w:p w:rsidR="006F7155" w:rsidRDefault="006F7155" w:rsidP="006F7155">
      <w:pPr>
        <w:pStyle w:val="a3"/>
        <w:numPr>
          <w:ilvl w:val="0"/>
          <w:numId w:val="17"/>
        </w:numPr>
      </w:pPr>
      <w:r>
        <w:t>доступ к серверным сетям из пользовательских сегментов;</w:t>
      </w:r>
    </w:p>
    <w:p w:rsidR="006F7155" w:rsidRDefault="006F7155" w:rsidP="006F7155">
      <w:pPr>
        <w:pStyle w:val="a3"/>
        <w:numPr>
          <w:ilvl w:val="0"/>
          <w:numId w:val="17"/>
        </w:numPr>
      </w:pPr>
      <w:r>
        <w:t>доступ к интерфейсам управления;</w:t>
      </w:r>
    </w:p>
    <w:p w:rsidR="006F7155" w:rsidRDefault="006F7155" w:rsidP="006F7155">
      <w:pPr>
        <w:pStyle w:val="a3"/>
        <w:numPr>
          <w:ilvl w:val="0"/>
          <w:numId w:val="17"/>
        </w:numPr>
      </w:pPr>
      <w:r>
        <w:t>используемые административные сервисы;</w:t>
      </w:r>
    </w:p>
    <w:p w:rsidR="006F7155" w:rsidRDefault="006F7155" w:rsidP="006F7155">
      <w:pPr>
        <w:pStyle w:val="a3"/>
        <w:numPr>
          <w:ilvl w:val="0"/>
          <w:numId w:val="17"/>
        </w:numPr>
      </w:pPr>
      <w:r>
        <w:t>сервисные и административные учётные записи;</w:t>
      </w:r>
    </w:p>
    <w:p w:rsidR="006F7155" w:rsidRDefault="006F7155" w:rsidP="006F7155">
      <w:pPr>
        <w:pStyle w:val="a3"/>
        <w:numPr>
          <w:ilvl w:val="0"/>
          <w:numId w:val="17"/>
        </w:numPr>
      </w:pPr>
      <w:r>
        <w:t>наличие критичных известных уязвимостей;</w:t>
      </w:r>
    </w:p>
    <w:p w:rsidR="006F7155" w:rsidRDefault="006F7155" w:rsidP="006F7155">
      <w:pPr>
        <w:pStyle w:val="a3"/>
        <w:numPr>
          <w:ilvl w:val="0"/>
          <w:numId w:val="17"/>
        </w:numPr>
      </w:pPr>
      <w:r>
        <w:t>сетевые ограничения между основными сегментами;</w:t>
      </w:r>
    </w:p>
    <w:p w:rsidR="006F7155" w:rsidRDefault="006F7155" w:rsidP="006F7155">
      <w:pPr>
        <w:pStyle w:val="a3"/>
        <w:numPr>
          <w:ilvl w:val="0"/>
          <w:numId w:val="17"/>
        </w:numPr>
      </w:pPr>
      <w:r>
        <w:t>доступ к системам виртуализации;</w:t>
      </w:r>
    </w:p>
    <w:p w:rsidR="006F7155" w:rsidRDefault="006F7155" w:rsidP="006F7155">
      <w:pPr>
        <w:pStyle w:val="a3"/>
        <w:numPr>
          <w:ilvl w:val="0"/>
          <w:numId w:val="17"/>
        </w:numPr>
      </w:pPr>
      <w:r>
        <w:t>возможность перехода между сетями разных комбинатов.</w:t>
      </w:r>
    </w:p>
    <w:p w:rsidR="006F7155" w:rsidRDefault="006F7155" w:rsidP="006F7155">
      <w:pPr>
        <w:pStyle w:val="a3"/>
      </w:pPr>
      <w:r>
        <w:t>Проверка конфигурации каждого сервера, коммутатора или маршрутизатора не требуется.</w:t>
      </w:r>
    </w:p>
    <w:p w:rsidR="006F7155" w:rsidRDefault="006F7155" w:rsidP="006F7155">
      <w:pPr>
        <w:pStyle w:val="a3"/>
      </w:pPr>
      <w:r>
        <w:t xml:space="preserve">Аудит </w:t>
      </w:r>
      <w:proofErr w:type="spellStart"/>
      <w:r>
        <w:t>Wi-Fi</w:t>
      </w:r>
      <w:proofErr w:type="spellEnd"/>
      <w:r>
        <w:t xml:space="preserve"> в состав работ не входит.</w:t>
      </w:r>
    </w:p>
    <w:p w:rsidR="006F7155" w:rsidRDefault="006F7155" w:rsidP="006F7155">
      <w:pPr>
        <w:pStyle w:val="3"/>
      </w:pPr>
      <w:r>
        <w:t>6. 1С, СУБД и резервное копирование</w:t>
      </w:r>
    </w:p>
    <w:p w:rsidR="006F7155" w:rsidRDefault="006F7155" w:rsidP="006F7155">
      <w:pPr>
        <w:pStyle w:val="a3"/>
      </w:pPr>
      <w:r>
        <w:lastRenderedPageBreak/>
        <w:t>В рамках аудита проверить доступность основных серверов 1С и СУБД из различных сетевых сегментов, используемые сервисные учётные записи и возможность получения административного доступа к серверам или базам данных.</w:t>
      </w:r>
    </w:p>
    <w:p w:rsidR="006F7155" w:rsidRDefault="006F7155" w:rsidP="006F7155">
      <w:pPr>
        <w:pStyle w:val="a3"/>
      </w:pPr>
      <w:r>
        <w:t>Аудит конфигураций 1С и программного кода не требуется.</w:t>
      </w:r>
    </w:p>
    <w:p w:rsidR="006F7155" w:rsidRDefault="006F7155" w:rsidP="006F7155">
      <w:pPr>
        <w:pStyle w:val="a3"/>
      </w:pPr>
      <w:r>
        <w:t>По системам резервного копирования проверить:</w:t>
      </w:r>
    </w:p>
    <w:p w:rsidR="006F7155" w:rsidRDefault="006F7155" w:rsidP="006F7155">
      <w:pPr>
        <w:pStyle w:val="a3"/>
        <w:numPr>
          <w:ilvl w:val="0"/>
          <w:numId w:val="18"/>
        </w:numPr>
      </w:pPr>
      <w:r>
        <w:t>доступ к серверам и хранилищам резервных копий;</w:t>
      </w:r>
    </w:p>
    <w:p w:rsidR="006F7155" w:rsidRDefault="006F7155" w:rsidP="006F7155">
      <w:pPr>
        <w:pStyle w:val="a3"/>
        <w:numPr>
          <w:ilvl w:val="0"/>
          <w:numId w:val="18"/>
        </w:numPr>
      </w:pPr>
      <w:r>
        <w:t>административные учётные записи;</w:t>
      </w:r>
    </w:p>
    <w:p w:rsidR="006F7155" w:rsidRDefault="006F7155" w:rsidP="006F7155">
      <w:pPr>
        <w:pStyle w:val="a3"/>
        <w:numPr>
          <w:ilvl w:val="0"/>
          <w:numId w:val="18"/>
        </w:numPr>
      </w:pPr>
      <w:r>
        <w:t>возможность получения доступа к резервным копиям после компрометации основной инфраструктуры;</w:t>
      </w:r>
    </w:p>
    <w:p w:rsidR="006F7155" w:rsidRDefault="006F7155" w:rsidP="006F7155">
      <w:pPr>
        <w:pStyle w:val="a3"/>
        <w:numPr>
          <w:ilvl w:val="0"/>
          <w:numId w:val="18"/>
        </w:numPr>
      </w:pPr>
      <w:r>
        <w:t>возможность удаления или изменения резервных копий.</w:t>
      </w:r>
    </w:p>
    <w:p w:rsidR="006F7155" w:rsidRDefault="006F7155" w:rsidP="006F7155">
      <w:pPr>
        <w:pStyle w:val="a3"/>
      </w:pPr>
      <w:r>
        <w:t>Проверка восстановления данных в состав работ не входит.</w:t>
      </w:r>
    </w:p>
    <w:p w:rsidR="006F7155" w:rsidRDefault="006F7155" w:rsidP="006F7155">
      <w:pPr>
        <w:pStyle w:val="3"/>
      </w:pPr>
      <w:r>
        <w:t>7. Ограничения</w:t>
      </w:r>
    </w:p>
    <w:p w:rsidR="006F7155" w:rsidRDefault="006F7155" w:rsidP="006F7155">
      <w:pPr>
        <w:pStyle w:val="a3"/>
      </w:pPr>
      <w:r>
        <w:t>Работы не должны влиять на работу пользователей и производственных систем.</w:t>
      </w:r>
    </w:p>
    <w:p w:rsidR="006F7155" w:rsidRDefault="006F7155" w:rsidP="006F7155">
      <w:pPr>
        <w:pStyle w:val="a3"/>
      </w:pPr>
      <w:r>
        <w:t>Без согласования с Заказчиком не допускаются:</w:t>
      </w:r>
    </w:p>
    <w:p w:rsidR="006F7155" w:rsidRDefault="006F7155" w:rsidP="006F7155">
      <w:pPr>
        <w:pStyle w:val="a3"/>
        <w:numPr>
          <w:ilvl w:val="0"/>
          <w:numId w:val="19"/>
        </w:numPr>
      </w:pPr>
      <w:proofErr w:type="spellStart"/>
      <w:r>
        <w:t>DoS</w:t>
      </w:r>
      <w:proofErr w:type="spellEnd"/>
      <w:r>
        <w:t xml:space="preserve"> и другие нагрузочные атаки;</w:t>
      </w:r>
    </w:p>
    <w:p w:rsidR="006F7155" w:rsidRDefault="006F7155" w:rsidP="006F7155">
      <w:pPr>
        <w:pStyle w:val="a3"/>
        <w:numPr>
          <w:ilvl w:val="0"/>
          <w:numId w:val="19"/>
        </w:numPr>
      </w:pPr>
      <w:r>
        <w:t>остановка служб;</w:t>
      </w:r>
    </w:p>
    <w:p w:rsidR="006F7155" w:rsidRDefault="006F7155" w:rsidP="006F7155">
      <w:pPr>
        <w:pStyle w:val="a3"/>
        <w:numPr>
          <w:ilvl w:val="0"/>
          <w:numId w:val="19"/>
        </w:numPr>
      </w:pPr>
      <w:r>
        <w:t>перезагрузка оборудования;</w:t>
      </w:r>
    </w:p>
    <w:p w:rsidR="006F7155" w:rsidRDefault="006F7155" w:rsidP="006F7155">
      <w:pPr>
        <w:pStyle w:val="a3"/>
        <w:numPr>
          <w:ilvl w:val="0"/>
          <w:numId w:val="19"/>
        </w:numPr>
      </w:pPr>
      <w:r>
        <w:t>изменение рабочих конфигураций;</w:t>
      </w:r>
    </w:p>
    <w:p w:rsidR="006F7155" w:rsidRDefault="006F7155" w:rsidP="006F7155">
      <w:pPr>
        <w:pStyle w:val="a3"/>
        <w:numPr>
          <w:ilvl w:val="0"/>
          <w:numId w:val="19"/>
        </w:numPr>
      </w:pPr>
      <w:r>
        <w:t>удаление или изменение данных;</w:t>
      </w:r>
    </w:p>
    <w:p w:rsidR="006F7155" w:rsidRDefault="006F7155" w:rsidP="006F7155">
      <w:pPr>
        <w:pStyle w:val="a3"/>
        <w:numPr>
          <w:ilvl w:val="0"/>
          <w:numId w:val="19"/>
        </w:numPr>
      </w:pPr>
      <w:r>
        <w:t>массовый подбор паролей;</w:t>
      </w:r>
    </w:p>
    <w:p w:rsidR="006F7155" w:rsidRDefault="006F7155" w:rsidP="006F7155">
      <w:pPr>
        <w:pStyle w:val="a3"/>
        <w:numPr>
          <w:ilvl w:val="0"/>
          <w:numId w:val="19"/>
        </w:numPr>
      </w:pPr>
      <w:r>
        <w:t>действия, способные привести к отказу оборудования или информационных систем;</w:t>
      </w:r>
    </w:p>
    <w:p w:rsidR="006F7155" w:rsidRDefault="006F7155" w:rsidP="006F7155">
      <w:pPr>
        <w:pStyle w:val="a3"/>
        <w:numPr>
          <w:ilvl w:val="0"/>
          <w:numId w:val="19"/>
        </w:numPr>
      </w:pPr>
      <w:r>
        <w:t>активное тестирование технологических сетей и АСУ ТП.</w:t>
      </w:r>
    </w:p>
    <w:p w:rsidR="006F7155" w:rsidRDefault="006F7155" w:rsidP="006F7155">
      <w:pPr>
        <w:pStyle w:val="a3"/>
      </w:pPr>
      <w:r>
        <w:t>Если в ходе работ будет обнаружена критичная уязвимость, которая представляет непосредственную угрозу инфраструктуре, Исполнитель сообщает об этом Заказчику сразу после её подтверждения.</w:t>
      </w:r>
    </w:p>
    <w:p w:rsidR="006F7155" w:rsidRDefault="006F7155" w:rsidP="006F7155">
      <w:pPr>
        <w:pStyle w:val="3"/>
      </w:pPr>
      <w:r>
        <w:t>8. Результаты работ</w:t>
      </w:r>
    </w:p>
    <w:p w:rsidR="006F7155" w:rsidRDefault="006F7155" w:rsidP="006F7155">
      <w:pPr>
        <w:pStyle w:val="a3"/>
      </w:pPr>
      <w:r>
        <w:t>По итогам аудита предоставить технический отчёт по всем пяти комбинатам.</w:t>
      </w:r>
    </w:p>
    <w:p w:rsidR="006F7155" w:rsidRDefault="006F7155" w:rsidP="006F7155">
      <w:pPr>
        <w:pStyle w:val="a3"/>
      </w:pPr>
      <w:r>
        <w:t>В отчёте указать:</w:t>
      </w:r>
    </w:p>
    <w:p w:rsidR="006F7155" w:rsidRDefault="006F7155" w:rsidP="006F7155">
      <w:pPr>
        <w:pStyle w:val="a3"/>
        <w:numPr>
          <w:ilvl w:val="0"/>
          <w:numId w:val="20"/>
        </w:numPr>
      </w:pPr>
      <w:r>
        <w:t>выявленные уязвимости и ошибки настройки;</w:t>
      </w:r>
    </w:p>
    <w:p w:rsidR="006F7155" w:rsidRDefault="006F7155" w:rsidP="006F7155">
      <w:pPr>
        <w:pStyle w:val="a3"/>
        <w:numPr>
          <w:ilvl w:val="0"/>
          <w:numId w:val="20"/>
        </w:numPr>
      </w:pPr>
      <w:r>
        <w:t>затронутые системы;</w:t>
      </w:r>
    </w:p>
    <w:p w:rsidR="006F7155" w:rsidRDefault="006F7155" w:rsidP="006F7155">
      <w:pPr>
        <w:pStyle w:val="a3"/>
        <w:numPr>
          <w:ilvl w:val="0"/>
          <w:numId w:val="20"/>
        </w:numPr>
      </w:pPr>
      <w:r>
        <w:t>критичность;</w:t>
      </w:r>
    </w:p>
    <w:p w:rsidR="006F7155" w:rsidRDefault="006F7155" w:rsidP="006F7155">
      <w:pPr>
        <w:pStyle w:val="a3"/>
        <w:numPr>
          <w:ilvl w:val="0"/>
          <w:numId w:val="20"/>
        </w:numPr>
      </w:pPr>
      <w:r>
        <w:t>возможные последствия;</w:t>
      </w:r>
    </w:p>
    <w:p w:rsidR="006F7155" w:rsidRDefault="006F7155" w:rsidP="006F7155">
      <w:pPr>
        <w:pStyle w:val="a3"/>
        <w:numPr>
          <w:ilvl w:val="0"/>
          <w:numId w:val="20"/>
        </w:numPr>
      </w:pPr>
      <w:r>
        <w:t>подтверждение найденной проблемы;</w:t>
      </w:r>
    </w:p>
    <w:p w:rsidR="006F7155" w:rsidRDefault="006F7155" w:rsidP="006F7155">
      <w:pPr>
        <w:pStyle w:val="a3"/>
        <w:numPr>
          <w:ilvl w:val="0"/>
          <w:numId w:val="20"/>
        </w:numPr>
      </w:pPr>
      <w:r>
        <w:t>рекомендации по устранению.</w:t>
      </w:r>
    </w:p>
    <w:p w:rsidR="006F7155" w:rsidRDefault="006F7155" w:rsidP="006F7155">
      <w:pPr>
        <w:pStyle w:val="a3"/>
      </w:pPr>
      <w:r>
        <w:t>Отдельно описать выявленные случаи, когда одна проблема позволяет получить доступ к другим системам или сетям.</w:t>
      </w:r>
    </w:p>
    <w:p w:rsidR="006F7155" w:rsidRDefault="006F7155" w:rsidP="006F7155">
      <w:pPr>
        <w:pStyle w:val="a3"/>
      </w:pPr>
      <w:r>
        <w:lastRenderedPageBreak/>
        <w:t>В отчёте должно быть понятно:</w:t>
      </w:r>
    </w:p>
    <w:p w:rsidR="006F7155" w:rsidRDefault="006F7155" w:rsidP="006F7155">
      <w:pPr>
        <w:pStyle w:val="a3"/>
        <w:numPr>
          <w:ilvl w:val="0"/>
          <w:numId w:val="21"/>
        </w:numPr>
      </w:pPr>
      <w:r>
        <w:t>возможно ли получить административные права из обычной пользовательской сети;</w:t>
      </w:r>
    </w:p>
    <w:p w:rsidR="006F7155" w:rsidRDefault="006F7155" w:rsidP="006F7155">
      <w:pPr>
        <w:pStyle w:val="a3"/>
        <w:numPr>
          <w:ilvl w:val="0"/>
          <w:numId w:val="21"/>
        </w:numPr>
      </w:pPr>
      <w:r>
        <w:t>возможно ли получить доступ к серверной инфраструктуре;</w:t>
      </w:r>
    </w:p>
    <w:p w:rsidR="006F7155" w:rsidRDefault="006F7155" w:rsidP="006F7155">
      <w:pPr>
        <w:pStyle w:val="a3"/>
        <w:numPr>
          <w:ilvl w:val="0"/>
          <w:numId w:val="21"/>
        </w:numPr>
      </w:pPr>
      <w:r>
        <w:t>возможно ли перейти из сети одного комбината в другой;</w:t>
      </w:r>
    </w:p>
    <w:p w:rsidR="006F7155" w:rsidRDefault="006F7155" w:rsidP="006F7155">
      <w:pPr>
        <w:pStyle w:val="a3"/>
        <w:numPr>
          <w:ilvl w:val="0"/>
          <w:numId w:val="21"/>
        </w:numPr>
      </w:pPr>
      <w:r>
        <w:t>возможно ли получить доступ к 1С или СУБД;</w:t>
      </w:r>
    </w:p>
    <w:p w:rsidR="006F7155" w:rsidRDefault="006F7155" w:rsidP="006F7155">
      <w:pPr>
        <w:pStyle w:val="a3"/>
        <w:numPr>
          <w:ilvl w:val="0"/>
          <w:numId w:val="21"/>
        </w:numPr>
      </w:pPr>
      <w:r>
        <w:t>возможно ли получить доступ к системе резервного копирования.</w:t>
      </w:r>
    </w:p>
    <w:p w:rsidR="006F7155" w:rsidRDefault="006F7155" w:rsidP="006F7155">
      <w:pPr>
        <w:pStyle w:val="a3"/>
      </w:pPr>
      <w:r>
        <w:t xml:space="preserve">Дополнительно предоставить краткую сводку основных проблем для руководства и перечень выявленных замечаний в </w:t>
      </w:r>
      <w:proofErr w:type="spellStart"/>
      <w:r>
        <w:t>Excel</w:t>
      </w:r>
      <w:proofErr w:type="spellEnd"/>
      <w:r>
        <w:t>.</w:t>
      </w:r>
    </w:p>
    <w:p w:rsidR="006F7155" w:rsidRDefault="006F7155" w:rsidP="006F7155">
      <w:pPr>
        <w:pStyle w:val="3"/>
      </w:pPr>
      <w:r>
        <w:t>9. Организация работ</w:t>
      </w:r>
    </w:p>
    <w:p w:rsidR="006F7155" w:rsidRDefault="006F7155" w:rsidP="006F7155">
      <w:pPr>
        <w:pStyle w:val="a3"/>
      </w:pPr>
      <w:r>
        <w:t>Основную часть работ предполагается проводить удалённо.</w:t>
      </w:r>
    </w:p>
    <w:p w:rsidR="006F7155" w:rsidRDefault="006F7155" w:rsidP="006F7155">
      <w:pPr>
        <w:pStyle w:val="a3"/>
      </w:pPr>
      <w:r>
        <w:t>Выезд на объекты выполняется только при необходимости и по отдельному согласованию.</w:t>
      </w:r>
    </w:p>
    <w:p w:rsidR="006F7155" w:rsidRDefault="006F7155" w:rsidP="006F7155">
      <w:pPr>
        <w:pStyle w:val="a3"/>
      </w:pPr>
      <w:r>
        <w:t>Перед предоставлением подробной информации об инфраструктуре и доступов подписывается соглашение о конфиденциальности.</w:t>
      </w:r>
    </w:p>
    <w:p w:rsidR="006F7155" w:rsidRDefault="006F7155" w:rsidP="006F7155">
      <w:pPr>
        <w:pStyle w:val="a3"/>
      </w:pPr>
      <w:r>
        <w:t>В предложении Исполнителя должны быть указаны стоимость, срок проведения работ, состав специалистов и перечень требуемых исходных данных и доступов.</w:t>
      </w:r>
    </w:p>
    <w:p w:rsidR="00982626" w:rsidRPr="006F7155" w:rsidRDefault="00982626" w:rsidP="006F7155">
      <w:bookmarkStart w:id="0" w:name="_GoBack"/>
      <w:bookmarkEnd w:id="0"/>
    </w:p>
    <w:sectPr w:rsidR="00982626" w:rsidRPr="006F7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45B89"/>
    <w:multiLevelType w:val="multilevel"/>
    <w:tmpl w:val="BFD04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5022B3"/>
    <w:multiLevelType w:val="multilevel"/>
    <w:tmpl w:val="DE8C6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D800C4"/>
    <w:multiLevelType w:val="multilevel"/>
    <w:tmpl w:val="32AE9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9B55D1"/>
    <w:multiLevelType w:val="multilevel"/>
    <w:tmpl w:val="DA3CC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4E6E04"/>
    <w:multiLevelType w:val="multilevel"/>
    <w:tmpl w:val="A6E4F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2E03ED"/>
    <w:multiLevelType w:val="multilevel"/>
    <w:tmpl w:val="8CECB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742218"/>
    <w:multiLevelType w:val="multilevel"/>
    <w:tmpl w:val="44BA2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D866C0"/>
    <w:multiLevelType w:val="multilevel"/>
    <w:tmpl w:val="48BA7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7C7E43"/>
    <w:multiLevelType w:val="multilevel"/>
    <w:tmpl w:val="46D00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5C6262"/>
    <w:multiLevelType w:val="multilevel"/>
    <w:tmpl w:val="28FA8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325B00"/>
    <w:multiLevelType w:val="multilevel"/>
    <w:tmpl w:val="AFBA1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040C20"/>
    <w:multiLevelType w:val="multilevel"/>
    <w:tmpl w:val="B6BCE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423DA5"/>
    <w:multiLevelType w:val="multilevel"/>
    <w:tmpl w:val="306CF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5345542"/>
    <w:multiLevelType w:val="multilevel"/>
    <w:tmpl w:val="0E92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1B43F1"/>
    <w:multiLevelType w:val="multilevel"/>
    <w:tmpl w:val="85FEF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A366A0"/>
    <w:multiLevelType w:val="multilevel"/>
    <w:tmpl w:val="97B0B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2F22D5"/>
    <w:multiLevelType w:val="multilevel"/>
    <w:tmpl w:val="E7508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06468D"/>
    <w:multiLevelType w:val="multilevel"/>
    <w:tmpl w:val="90DAA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1954478"/>
    <w:multiLevelType w:val="multilevel"/>
    <w:tmpl w:val="F7ECC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39E35F0"/>
    <w:multiLevelType w:val="multilevel"/>
    <w:tmpl w:val="0950B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D600D70"/>
    <w:multiLevelType w:val="multilevel"/>
    <w:tmpl w:val="84621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7"/>
  </w:num>
  <w:num w:numId="3">
    <w:abstractNumId w:val="3"/>
  </w:num>
  <w:num w:numId="4">
    <w:abstractNumId w:val="11"/>
  </w:num>
  <w:num w:numId="5">
    <w:abstractNumId w:val="18"/>
  </w:num>
  <w:num w:numId="6">
    <w:abstractNumId w:val="1"/>
  </w:num>
  <w:num w:numId="7">
    <w:abstractNumId w:val="15"/>
  </w:num>
  <w:num w:numId="8">
    <w:abstractNumId w:val="13"/>
  </w:num>
  <w:num w:numId="9">
    <w:abstractNumId w:val="7"/>
  </w:num>
  <w:num w:numId="10">
    <w:abstractNumId w:val="0"/>
  </w:num>
  <w:num w:numId="11">
    <w:abstractNumId w:val="10"/>
  </w:num>
  <w:num w:numId="12">
    <w:abstractNumId w:val="12"/>
  </w:num>
  <w:num w:numId="13">
    <w:abstractNumId w:val="20"/>
  </w:num>
  <w:num w:numId="14">
    <w:abstractNumId w:val="9"/>
  </w:num>
  <w:num w:numId="15">
    <w:abstractNumId w:val="8"/>
  </w:num>
  <w:num w:numId="16">
    <w:abstractNumId w:val="5"/>
  </w:num>
  <w:num w:numId="17">
    <w:abstractNumId w:val="19"/>
  </w:num>
  <w:num w:numId="18">
    <w:abstractNumId w:val="4"/>
  </w:num>
  <w:num w:numId="19">
    <w:abstractNumId w:val="14"/>
  </w:num>
  <w:num w:numId="20">
    <w:abstractNumId w:val="6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53F"/>
    <w:rsid w:val="0024653F"/>
    <w:rsid w:val="006F7155"/>
    <w:rsid w:val="0098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CD41AE-CFE5-4A48-B03A-DCF068540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65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465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465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65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465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465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46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65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Vitaliy</dc:creator>
  <cp:keywords/>
  <dc:description/>
  <cp:lastModifiedBy>Vitaliy</cp:lastModifiedBy>
  <cp:revision>1</cp:revision>
  <dcterms:created xsi:type="dcterms:W3CDTF">2026-08-19T04:58:00Z</dcterms:created>
  <dcterms:modified xsi:type="dcterms:W3CDTF">2026-08-19T06:19:00Z</dcterms:modified>
</cp:coreProperties>
</file>